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B9" w:rsidRDefault="0097357F" w:rsidP="006B13B9">
      <w:pPr>
        <w:jc w:val="center"/>
        <w:rPr>
          <w:b/>
          <w:bCs/>
          <w:sz w:val="28"/>
          <w:szCs w:val="28"/>
        </w:rPr>
      </w:pPr>
      <w:r w:rsidRPr="0097357F">
        <w:rPr>
          <w:b/>
          <w:bCs/>
          <w:sz w:val="28"/>
          <w:szCs w:val="28"/>
        </w:rPr>
        <w:t xml:space="preserve">Panevėžio r. </w:t>
      </w:r>
      <w:r w:rsidR="006B13B9" w:rsidRPr="0097357F">
        <w:rPr>
          <w:b/>
          <w:bCs/>
          <w:sz w:val="28"/>
          <w:szCs w:val="28"/>
        </w:rPr>
        <w:t>Krekenavo</w:t>
      </w:r>
      <w:r w:rsidRPr="0097357F">
        <w:rPr>
          <w:b/>
          <w:bCs/>
          <w:sz w:val="28"/>
          <w:szCs w:val="28"/>
        </w:rPr>
        <w:t>s Mykolo Antanaičio gimnazija</w:t>
      </w:r>
      <w:r w:rsidR="00713D44" w:rsidRPr="0097357F">
        <w:rPr>
          <w:b/>
          <w:bCs/>
          <w:sz w:val="28"/>
          <w:szCs w:val="28"/>
        </w:rPr>
        <w:br/>
      </w:r>
    </w:p>
    <w:p w:rsidR="00C93BE5" w:rsidRDefault="00C93BE5" w:rsidP="006B13B9">
      <w:pPr>
        <w:jc w:val="center"/>
        <w:rPr>
          <w:b/>
          <w:bCs/>
          <w:sz w:val="28"/>
          <w:szCs w:val="28"/>
        </w:rPr>
      </w:pPr>
      <w:r w:rsidRPr="00C93BE5">
        <w:rPr>
          <w:b/>
          <w:bCs/>
          <w:noProof/>
          <w:sz w:val="28"/>
          <w:szCs w:val="28"/>
          <w:lang w:eastAsia="lt-LT"/>
        </w:rPr>
        <w:drawing>
          <wp:inline distT="0" distB="0" distL="0" distR="0" wp14:anchorId="46C0143A" wp14:editId="6AAB427B">
            <wp:extent cx="4960620" cy="3720466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1353" cy="37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AC3" w:rsidRPr="0097357F" w:rsidRDefault="00210AC3" w:rsidP="006B13B9">
      <w:pPr>
        <w:jc w:val="center"/>
        <w:rPr>
          <w:b/>
          <w:bCs/>
          <w:sz w:val="28"/>
          <w:szCs w:val="28"/>
        </w:rPr>
      </w:pPr>
    </w:p>
    <w:p w:rsidR="006B13B9" w:rsidRDefault="0097357F" w:rsidP="0097357F">
      <w:pPr>
        <w:jc w:val="center"/>
      </w:pPr>
      <w:r w:rsidRPr="0097357F">
        <w:rPr>
          <w:noProof/>
          <w:lang w:eastAsia="lt-LT"/>
        </w:rPr>
        <w:drawing>
          <wp:inline distT="0" distB="0" distL="0" distR="0" wp14:anchorId="7F550296" wp14:editId="72CE33FC">
            <wp:extent cx="5036820" cy="3777616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6835" cy="377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2B2" w:rsidRDefault="0097357F" w:rsidP="0097357F">
      <w:pPr>
        <w:jc w:val="center"/>
      </w:pPr>
      <w:bookmarkStart w:id="0" w:name="_GoBack"/>
      <w:r w:rsidRPr="0097357F">
        <w:rPr>
          <w:noProof/>
          <w:lang w:eastAsia="lt-LT"/>
        </w:rPr>
        <w:lastRenderedPageBreak/>
        <w:drawing>
          <wp:inline distT="0" distB="0" distL="0" distR="0" wp14:anchorId="284D2EEC" wp14:editId="10582C04">
            <wp:extent cx="5318760" cy="3989071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398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B2FEF" w:rsidRPr="004B2FEF">
        <w:drawing>
          <wp:inline distT="0" distB="0" distL="0" distR="0" wp14:anchorId="632A191C" wp14:editId="1451CAAC">
            <wp:extent cx="5473065" cy="4104799"/>
            <wp:effectExtent l="0" t="0" r="0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2639" cy="411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2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BE"/>
    <w:rsid w:val="0009181C"/>
    <w:rsid w:val="00131AD7"/>
    <w:rsid w:val="00210AC3"/>
    <w:rsid w:val="004B2FEF"/>
    <w:rsid w:val="005B6C25"/>
    <w:rsid w:val="006B13B9"/>
    <w:rsid w:val="00713D44"/>
    <w:rsid w:val="008C47EC"/>
    <w:rsid w:val="009731BE"/>
    <w:rsid w:val="0097357F"/>
    <w:rsid w:val="009C0FC2"/>
    <w:rsid w:val="00A74411"/>
    <w:rsid w:val="00C93BE5"/>
    <w:rsid w:val="00F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E9C1F-8C71-4EC5-82D7-3EA39BE1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1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B13B9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5</cp:revision>
  <dcterms:created xsi:type="dcterms:W3CDTF">2020-11-17T07:06:00Z</dcterms:created>
  <dcterms:modified xsi:type="dcterms:W3CDTF">2020-11-17T07:36:00Z</dcterms:modified>
</cp:coreProperties>
</file>