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D2" w:rsidRDefault="00395BBC" w:rsidP="00395BBC">
      <w:pPr>
        <w:tabs>
          <w:tab w:val="center" w:pos="6548"/>
        </w:tabs>
        <w:spacing w:after="0" w:line="240" w:lineRule="auto"/>
        <w:ind w:left="0" w:firstLine="4536"/>
        <w:jc w:val="left"/>
      </w:pPr>
      <w:r>
        <w:t xml:space="preserve">PATVIRTINTA </w:t>
      </w:r>
    </w:p>
    <w:p w:rsidR="00395BBC" w:rsidRDefault="00395BBC" w:rsidP="00395BBC">
      <w:pPr>
        <w:spacing w:after="0" w:line="240" w:lineRule="auto"/>
        <w:ind w:left="19" w:right="45" w:firstLine="4536"/>
      </w:pPr>
      <w:r>
        <w:t xml:space="preserve">Krekenavos Mykolo Antanaičio </w:t>
      </w:r>
    </w:p>
    <w:p w:rsidR="00B054D2" w:rsidRDefault="00395BBC" w:rsidP="00395BBC">
      <w:pPr>
        <w:spacing w:after="0" w:line="240" w:lineRule="auto"/>
        <w:ind w:left="19" w:right="45" w:firstLine="4536"/>
      </w:pPr>
      <w:r>
        <w:t xml:space="preserve">gimnazijos direktoriaus  </w:t>
      </w:r>
    </w:p>
    <w:p w:rsidR="00B054D2" w:rsidRDefault="00395BBC" w:rsidP="00395BBC">
      <w:pPr>
        <w:tabs>
          <w:tab w:val="center" w:pos="7840"/>
        </w:tabs>
        <w:spacing w:after="0" w:line="240" w:lineRule="auto"/>
        <w:ind w:left="0" w:firstLine="4536"/>
        <w:jc w:val="left"/>
      </w:pPr>
      <w:r>
        <w:t>20</w:t>
      </w:r>
      <w:r w:rsidR="004E2D88">
        <w:t xml:space="preserve">22 </w:t>
      </w:r>
      <w:r>
        <w:t xml:space="preserve">m. </w:t>
      </w:r>
      <w:r w:rsidR="004E2D88">
        <w:t>rugpjūčio 3</w:t>
      </w:r>
      <w:r>
        <w:t xml:space="preserve">1 d. įsakymu Nr. </w:t>
      </w:r>
      <w:r w:rsidR="004E2D88" w:rsidRPr="00EB4605">
        <w:t>V</w:t>
      </w:r>
      <w:bookmarkStart w:id="0" w:name="_GoBack"/>
      <w:bookmarkEnd w:id="0"/>
      <w:r w:rsidR="004E2D88">
        <w:t>-240</w:t>
      </w:r>
      <w:r>
        <w:t xml:space="preserve">    </w:t>
      </w:r>
    </w:p>
    <w:p w:rsidR="00B054D2" w:rsidRDefault="00395BBC" w:rsidP="00395BBC">
      <w:pPr>
        <w:spacing w:after="21" w:line="259" w:lineRule="auto"/>
        <w:ind w:left="0" w:firstLine="0"/>
        <w:jc w:val="left"/>
      </w:pPr>
      <w:r>
        <w:t xml:space="preserve"> </w:t>
      </w:r>
    </w:p>
    <w:p w:rsidR="008A55CC" w:rsidRDefault="00395BBC" w:rsidP="00395BBC">
      <w:pPr>
        <w:pStyle w:val="Antrat1"/>
        <w:spacing w:after="1"/>
        <w:ind w:left="274" w:firstLine="0"/>
        <w:jc w:val="center"/>
      </w:pPr>
      <w:r>
        <w:t>KREKENAVOS MYKOLO ANTANAIČIO  GIMNAZIJOS MOKINIŲ INDIVIDUALIOS PAŽANGOS STEBĖJIMO, FIKSAVIMO IR ANALIZAVIMO TVARKOS APRAŠAS</w:t>
      </w:r>
    </w:p>
    <w:p w:rsidR="00B054D2" w:rsidRDefault="00395BBC" w:rsidP="00395BBC">
      <w:pPr>
        <w:pStyle w:val="Antrat1"/>
        <w:spacing w:after="1"/>
        <w:ind w:left="274" w:firstLine="0"/>
        <w:jc w:val="center"/>
      </w:pPr>
      <w:r>
        <w:t xml:space="preserve"> I SKYRIUS BENDROSIOS NUOSTATOS</w:t>
      </w:r>
    </w:p>
    <w:p w:rsidR="00B054D2" w:rsidRDefault="00395BBC" w:rsidP="00395BBC">
      <w:pPr>
        <w:spacing w:after="17" w:line="259" w:lineRule="auto"/>
        <w:ind w:left="0" w:right="506" w:firstLine="0"/>
        <w:jc w:val="center"/>
      </w:pPr>
      <w:r>
        <w:rPr>
          <w:b/>
        </w:rPr>
        <w:t xml:space="preserve"> </w:t>
      </w:r>
    </w:p>
    <w:p w:rsidR="00B054D2" w:rsidRDefault="00395BBC" w:rsidP="007620FE">
      <w:pPr>
        <w:numPr>
          <w:ilvl w:val="0"/>
          <w:numId w:val="1"/>
        </w:numPr>
        <w:ind w:right="-31" w:firstLine="852"/>
      </w:pPr>
      <w:r>
        <w:t xml:space="preserve">Krekenavos Mykolo Antanaičio gimnazijos mokinių individualios pažangos stebėjimo, fiksavimo ir analizavimo tvarkos aprašas (toliau – Aprašas) reglamentuoja Krekenavos Mykolo Antanaičio  gimnazijos (toliau – Gimnazija) mokinių asmeninės pažangos stebėjimo, fiksavimo ir vertinimo tvarką Gimnazijoje. </w:t>
      </w:r>
    </w:p>
    <w:p w:rsidR="00B054D2" w:rsidRDefault="00395BBC" w:rsidP="007620FE">
      <w:pPr>
        <w:numPr>
          <w:ilvl w:val="0"/>
          <w:numId w:val="1"/>
        </w:numPr>
        <w:ind w:right="-31" w:firstLine="852"/>
      </w:pPr>
      <w:r>
        <w:t xml:space="preserve">Mokinių individualios pažangos stebėjimo, fiksavimo ir analizavimo tikslas – stebėti ir fiksuoti mokinio įgytų bendrųjų bei dalykinių kompetencijų lygį, skatinti mokinio savistabą, savo veiklos/mokymosi įsivertinimą bei siekį tobulėti. </w:t>
      </w:r>
    </w:p>
    <w:p w:rsidR="00B054D2" w:rsidRDefault="00395BBC" w:rsidP="007620FE">
      <w:pPr>
        <w:numPr>
          <w:ilvl w:val="0"/>
          <w:numId w:val="1"/>
        </w:numPr>
        <w:ind w:right="-31" w:firstLine="852"/>
      </w:pPr>
      <w:r>
        <w:t xml:space="preserve">Mokinių individualios pažangos stebėjimo, fiksavimo ir analizavimo tikslo įgyvendinimui </w:t>
      </w:r>
    </w:p>
    <w:p w:rsidR="00B054D2" w:rsidRDefault="00395BBC" w:rsidP="00395BBC">
      <w:pPr>
        <w:ind w:left="19" w:right="-1091"/>
      </w:pPr>
      <w:r>
        <w:t xml:space="preserve">keliami uždaviniai: </w:t>
      </w:r>
    </w:p>
    <w:p w:rsidR="00B054D2" w:rsidRDefault="00395BBC" w:rsidP="007620FE">
      <w:pPr>
        <w:numPr>
          <w:ilvl w:val="1"/>
          <w:numId w:val="1"/>
        </w:numPr>
        <w:ind w:left="0" w:right="-31" w:firstLine="851"/>
      </w:pPr>
      <w:r>
        <w:t xml:space="preserve">padėti mokiniui pažinti save, stebėti ir valdyti savo mokymosi procesą, atrasti stipriuosius </w:t>
      </w:r>
    </w:p>
    <w:p w:rsidR="00B054D2" w:rsidRDefault="00395BBC" w:rsidP="007620FE">
      <w:pPr>
        <w:ind w:left="19" w:right="-31"/>
      </w:pPr>
      <w:r>
        <w:t xml:space="preserve">ir tobulintinus dalykus, nustatyti sėkmių ir nesėkmių priežastis, kelti ugdymosi tikslus; </w:t>
      </w:r>
    </w:p>
    <w:p w:rsidR="00B054D2" w:rsidRDefault="00395BBC" w:rsidP="007620FE">
      <w:pPr>
        <w:numPr>
          <w:ilvl w:val="1"/>
          <w:numId w:val="1"/>
        </w:numPr>
        <w:ind w:left="0" w:right="-31" w:firstLine="851"/>
      </w:pPr>
      <w:r>
        <w:t xml:space="preserve">analizuoti mokymosi veiklą bei rezultatus, mokinio įgytas kompetencijas; </w:t>
      </w:r>
    </w:p>
    <w:p w:rsidR="00B054D2" w:rsidRDefault="00395BBC" w:rsidP="007620FE">
      <w:pPr>
        <w:numPr>
          <w:ilvl w:val="1"/>
          <w:numId w:val="1"/>
        </w:numPr>
        <w:ind w:left="0" w:right="-31" w:firstLine="851"/>
      </w:pPr>
      <w:r>
        <w:t xml:space="preserve">sudaryti sąlygas mokiniui priimti sprendimus dėl naujų ugdymosi uždavinių siekiant pažangos; </w:t>
      </w:r>
    </w:p>
    <w:p w:rsidR="00B054D2" w:rsidRDefault="00395BBC" w:rsidP="007620FE">
      <w:pPr>
        <w:numPr>
          <w:ilvl w:val="1"/>
          <w:numId w:val="1"/>
        </w:numPr>
        <w:ind w:left="0" w:right="-31" w:firstLine="851"/>
      </w:pPr>
      <w:r>
        <w:t xml:space="preserve">stiprinti Gimnazijos ir tėvų/globėjų bendradarbiavimą padedant mokiniams siekti individualios pažangos; </w:t>
      </w:r>
    </w:p>
    <w:p w:rsidR="00B054D2" w:rsidRDefault="00395BBC" w:rsidP="007620FE">
      <w:pPr>
        <w:numPr>
          <w:ilvl w:val="1"/>
          <w:numId w:val="1"/>
        </w:numPr>
        <w:ind w:left="0" w:right="-31" w:firstLine="851"/>
      </w:pPr>
      <w:r>
        <w:t xml:space="preserve">fiksuoti informaciją apie mokinio mokymosi patirtį, pasiekimus ir pažangą. </w:t>
      </w:r>
    </w:p>
    <w:p w:rsidR="00B054D2" w:rsidRDefault="00395BBC" w:rsidP="00395BBC">
      <w:pPr>
        <w:spacing w:after="0" w:line="259" w:lineRule="auto"/>
        <w:ind w:left="0" w:right="506" w:firstLine="0"/>
        <w:jc w:val="center"/>
      </w:pPr>
      <w:r>
        <w:rPr>
          <w:b/>
        </w:rPr>
        <w:t xml:space="preserve"> </w:t>
      </w:r>
    </w:p>
    <w:p w:rsidR="00B054D2" w:rsidRDefault="00395BBC" w:rsidP="00395BBC">
      <w:pPr>
        <w:pStyle w:val="Antrat1"/>
        <w:spacing w:after="0"/>
        <w:ind w:left="10" w:right="566"/>
        <w:jc w:val="center"/>
      </w:pPr>
      <w:r>
        <w:t xml:space="preserve">II SKYRIUS MOKINIŲ INDIVIDUALIOS PAŽANGOS STEBĖJIMAS, FIKSAVIMAS IR ANALIZAVIMAS </w:t>
      </w:r>
    </w:p>
    <w:p w:rsidR="00B054D2" w:rsidRDefault="00395BBC" w:rsidP="007620FE">
      <w:pPr>
        <w:spacing w:after="20" w:line="259" w:lineRule="auto"/>
        <w:ind w:left="0" w:right="-31" w:firstLine="0"/>
        <w:jc w:val="center"/>
      </w:pPr>
      <w:r>
        <w:t xml:space="preserve"> </w:t>
      </w:r>
    </w:p>
    <w:p w:rsidR="00B054D2" w:rsidRDefault="00395BBC" w:rsidP="007620FE">
      <w:pPr>
        <w:numPr>
          <w:ilvl w:val="0"/>
          <w:numId w:val="1"/>
        </w:numPr>
        <w:ind w:right="-31" w:firstLine="852"/>
      </w:pPr>
      <w:r>
        <w:t xml:space="preserve">Pradinių klasių mokinių individualios pažangos stebėjimas, fiksavimas ir analizavimas: </w:t>
      </w:r>
    </w:p>
    <w:p w:rsidR="00B054D2" w:rsidRDefault="00395BBC" w:rsidP="007620FE">
      <w:pPr>
        <w:numPr>
          <w:ilvl w:val="1"/>
          <w:numId w:val="2"/>
        </w:numPr>
        <w:spacing w:after="51"/>
        <w:ind w:left="0" w:right="-31" w:firstLine="851"/>
      </w:pPr>
      <w:r>
        <w:t xml:space="preserve">pradinio ugdymo mokytojai I ir II pusmečių pabaigoje pildo mokinio individualios pažangos stebėjimo ir fiksavimo lapą (1-2 klasės 1 priedas, 3-4 klasės 2 priedas), vertinimo rezultatus aptaria su mokiniu ir mokinio tėvais/globėjais; </w:t>
      </w:r>
    </w:p>
    <w:p w:rsidR="00B054D2" w:rsidRDefault="00395BBC" w:rsidP="007620FE">
      <w:pPr>
        <w:numPr>
          <w:ilvl w:val="1"/>
          <w:numId w:val="2"/>
        </w:numPr>
        <w:ind w:left="0" w:right="-31" w:firstLine="851"/>
      </w:pPr>
      <w:r>
        <w:t xml:space="preserve">4 klasių mokiniai 3 kartus per metus (spalio, gruodžio ir balandžio mėn.) įsivertina bendrąsias kompetencijas pildydami anketą (5 priedas) elektroniniame dienyne TAMO; </w:t>
      </w:r>
    </w:p>
    <w:p w:rsidR="00B054D2" w:rsidRDefault="00395BBC" w:rsidP="007620FE">
      <w:pPr>
        <w:numPr>
          <w:ilvl w:val="1"/>
          <w:numId w:val="2"/>
        </w:numPr>
        <w:ind w:left="0" w:right="-31" w:firstLine="851"/>
      </w:pPr>
      <w:r>
        <w:t xml:space="preserve">klasių vadovai mokinių rudens, žiemos ir pavasario atostogų metu analizuoja elektroniniame dienyne TAMO atlikto anketinio bendrųjų kompetencijų tyrimo duomenis, juos aptaria mokinio tėvais/globėjais; </w:t>
      </w:r>
    </w:p>
    <w:p w:rsidR="00B054D2" w:rsidRDefault="00395BBC" w:rsidP="007620FE">
      <w:pPr>
        <w:numPr>
          <w:ilvl w:val="1"/>
          <w:numId w:val="2"/>
        </w:numPr>
        <w:ind w:left="0" w:right="-31" w:firstLine="851"/>
      </w:pPr>
      <w:r>
        <w:t xml:space="preserve">mokslo metų pabaigoje užpildytus, mokinio tėvų/globėjų pasirašytus individualios pažangos stebėjimo ir fiksavimo lapus klasės vadovas sega į mokinių individualios pažangos stebėjimo, fiksavimo ir analizavimo aplanką; </w:t>
      </w:r>
    </w:p>
    <w:p w:rsidR="00B054D2" w:rsidRDefault="00395BBC" w:rsidP="007620FE">
      <w:pPr>
        <w:numPr>
          <w:ilvl w:val="1"/>
          <w:numId w:val="2"/>
        </w:numPr>
        <w:ind w:left="0" w:right="-31" w:firstLine="851"/>
      </w:pPr>
      <w:r>
        <w:lastRenderedPageBreak/>
        <w:t xml:space="preserve">klasių vadovai mokslo metų pabaigoje direktoriaus pavaduotojui ugdymui pateikia informaciją, kiek mokinių klasėje lyginant pirmą ir antrą pusmetį padarė mokymosi pažangą bei siūlo didžiausią pažangą klasėje padariusį mokinį paskatinimui. </w:t>
      </w:r>
    </w:p>
    <w:p w:rsidR="00B054D2" w:rsidRDefault="00395BBC" w:rsidP="007620FE">
      <w:pPr>
        <w:numPr>
          <w:ilvl w:val="0"/>
          <w:numId w:val="2"/>
        </w:numPr>
        <w:spacing w:after="43"/>
        <w:ind w:right="-31" w:hanging="142"/>
        <w:jc w:val="center"/>
      </w:pPr>
      <w:r>
        <w:t xml:space="preserve">5-8 klasių mokinių individualios pažangos stebėjimas, fiksavimas ir analizavimas: </w:t>
      </w:r>
    </w:p>
    <w:p w:rsidR="00B054D2" w:rsidRDefault="00395BBC" w:rsidP="007620FE">
      <w:pPr>
        <w:numPr>
          <w:ilvl w:val="1"/>
          <w:numId w:val="2"/>
        </w:numPr>
        <w:spacing w:after="45"/>
        <w:ind w:left="0" w:right="-31" w:firstLine="851"/>
      </w:pPr>
      <w:r>
        <w:t>mokiniai pildo individualios pažangos stebėjimo ir fiksavimo lapą (3 priedas);</w:t>
      </w:r>
      <w:r>
        <w:rPr>
          <w:b/>
        </w:rPr>
        <w:t xml:space="preserve"> </w:t>
      </w:r>
    </w:p>
    <w:p w:rsidR="00B054D2" w:rsidRDefault="00395BBC" w:rsidP="007620FE">
      <w:pPr>
        <w:numPr>
          <w:ilvl w:val="1"/>
          <w:numId w:val="2"/>
        </w:numPr>
        <w:spacing w:after="45"/>
        <w:ind w:left="0" w:right="-31" w:firstLine="851"/>
      </w:pPr>
      <w:r>
        <w:t xml:space="preserve">kiekvieno pusmečio pradžioje (rugsėjo, vasario mėn.) mokiniai kartu su dalyko mokytoju aptaria dalykines kompetencijas, planuojamą pusmečio įvertinimą, būdus ir priemones, kuriomis mokinys sieks asmeninės ir dalykinės pažangos;  </w:t>
      </w:r>
    </w:p>
    <w:p w:rsidR="00B054D2" w:rsidRDefault="00395BBC" w:rsidP="007620FE">
      <w:pPr>
        <w:numPr>
          <w:ilvl w:val="1"/>
          <w:numId w:val="2"/>
        </w:numPr>
        <w:spacing w:after="45"/>
        <w:ind w:left="0" w:right="-31" w:firstLine="851"/>
      </w:pPr>
      <w:r>
        <w:t xml:space="preserve">gruodžio ir balandžio mėn. mokiniai kartu su dalyko mokytoju aptaria signalinį įvertinimą, lygina jį su planuojamu pusmečio įvertinimu, esant poreikiui numato rezultato koregavimo galimybes;  </w:t>
      </w:r>
    </w:p>
    <w:p w:rsidR="00B054D2" w:rsidRDefault="00395BBC" w:rsidP="007620FE">
      <w:pPr>
        <w:numPr>
          <w:ilvl w:val="1"/>
          <w:numId w:val="2"/>
        </w:numPr>
        <w:spacing w:after="45"/>
        <w:ind w:left="0" w:right="-31" w:firstLine="851"/>
      </w:pPr>
      <w:r>
        <w:t xml:space="preserve">sausio ir birželio mėn. mokiniai kartu su dalyko mokytoju aptaria pusmečio ir metinį įvertinimą, analizuoja įvykusį ar neįvykusį pokytį lyginant su planuotu bei signaliniu pusmečio </w:t>
      </w:r>
      <w:proofErr w:type="spellStart"/>
      <w:r>
        <w:t>įvertinimais</w:t>
      </w:r>
      <w:proofErr w:type="spellEnd"/>
      <w:r>
        <w:t xml:space="preserve">, aptaria stipriuosius ir tobulintinus dalykus, sėkmių ir nesėkmių priežastis; </w:t>
      </w:r>
    </w:p>
    <w:p w:rsidR="00B054D2" w:rsidRDefault="00395BBC" w:rsidP="007620FE">
      <w:pPr>
        <w:numPr>
          <w:ilvl w:val="1"/>
          <w:numId w:val="2"/>
        </w:numPr>
        <w:spacing w:after="45"/>
        <w:ind w:left="0" w:right="-31" w:firstLine="851"/>
      </w:pPr>
      <w:r>
        <w:t xml:space="preserve">drauge su klasės vadovu rugsėjo mėnesį, I ir II pusmečių pabaigoje mokiniai pildo 3 priedo pirmą dalį; </w:t>
      </w:r>
    </w:p>
    <w:p w:rsidR="00B054D2" w:rsidRDefault="00395BBC" w:rsidP="007620FE">
      <w:pPr>
        <w:numPr>
          <w:ilvl w:val="1"/>
          <w:numId w:val="2"/>
        </w:numPr>
        <w:spacing w:after="45"/>
        <w:ind w:left="0" w:right="-31" w:firstLine="851"/>
      </w:pPr>
      <w:r>
        <w:t xml:space="preserve">3 kartus per metus (spalio, gruodžio ir balandžio mėn.) mokiniai įsivertina bendrąsias kompetencijas pildydami anketą (6 priedas) elektroniniame dienyne TAMO, anketos rezultatus aptaria drauge su klasės vadovu; </w:t>
      </w:r>
    </w:p>
    <w:p w:rsidR="00B054D2" w:rsidRDefault="00395BBC" w:rsidP="007620FE">
      <w:pPr>
        <w:numPr>
          <w:ilvl w:val="1"/>
          <w:numId w:val="2"/>
        </w:numPr>
        <w:spacing w:after="45"/>
        <w:ind w:left="0" w:right="-31" w:firstLine="851"/>
      </w:pPr>
      <w:r>
        <w:t xml:space="preserve">klasių vadovai pagal pažangos vertinimo etapus (pusmečio pradžia, signalinis įvertinimas ir pusmečio pabaiga) stebi, kaip pildoma 3 priedo antra dalis; </w:t>
      </w:r>
    </w:p>
    <w:p w:rsidR="00B054D2" w:rsidRDefault="00395BBC" w:rsidP="007620FE">
      <w:pPr>
        <w:numPr>
          <w:ilvl w:val="1"/>
          <w:numId w:val="2"/>
        </w:numPr>
        <w:spacing w:after="45"/>
        <w:ind w:left="0" w:right="-31" w:firstLine="851"/>
      </w:pPr>
      <w:r>
        <w:t xml:space="preserve">klasių vadovai rudens, žiemos ir pavasario atostogų metu analizuoja elektroniniame dienyne TAMO atlikto anketinio bendrųjų kompetencijų tyrimo duomenis, mokiniams sugrįžus iš atostogų šiuos duomenis aptaria su mokiniais; </w:t>
      </w:r>
    </w:p>
    <w:p w:rsidR="00B054D2" w:rsidRDefault="00395BBC" w:rsidP="007620FE">
      <w:pPr>
        <w:numPr>
          <w:ilvl w:val="1"/>
          <w:numId w:val="2"/>
        </w:numPr>
        <w:spacing w:after="45"/>
        <w:ind w:left="0" w:right="-31" w:firstLine="851"/>
      </w:pPr>
      <w:r>
        <w:t xml:space="preserve">mokslo metų pabaigoje užpildytus, mokinio tėvų/globėjų pasirašytus individualios pažangos stebėjimo ir fiksavimo lapus klasės vadovas sega į mokinių individualios pažangos stebėjimo, fiksavimo ir analizavimo aplanką; </w:t>
      </w:r>
    </w:p>
    <w:p w:rsidR="00B054D2" w:rsidRDefault="00395BBC" w:rsidP="007620FE">
      <w:pPr>
        <w:numPr>
          <w:ilvl w:val="1"/>
          <w:numId w:val="2"/>
        </w:numPr>
        <w:spacing w:after="45"/>
        <w:ind w:left="0" w:right="-31" w:firstLine="851"/>
      </w:pPr>
      <w:r>
        <w:t xml:space="preserve">klasių vadovai mokslo metų pabaigoje direktoriaus pavaduotojui ugdymui pateikia informaciją, kiek mokinių klasėje lyginant pirmą ir antrą pusmetį padarė mokymosi pažangą bei siūlo didžiausią pažangą klasėje padariusį mokinį paskatinimui. </w:t>
      </w:r>
    </w:p>
    <w:p w:rsidR="00B054D2" w:rsidRDefault="00395BBC" w:rsidP="007620FE">
      <w:pPr>
        <w:numPr>
          <w:ilvl w:val="1"/>
          <w:numId w:val="2"/>
        </w:numPr>
        <w:spacing w:after="45"/>
        <w:ind w:left="0" w:right="-31" w:firstLine="851"/>
      </w:pPr>
      <w:r>
        <w:t xml:space="preserve">IG-IVG klasių mokinių individualios pažangos stebėjimas, fiksavimas ir analizavimas: </w:t>
      </w:r>
    </w:p>
    <w:p w:rsidR="00B054D2" w:rsidRDefault="00395BBC" w:rsidP="007620FE">
      <w:pPr>
        <w:numPr>
          <w:ilvl w:val="1"/>
          <w:numId w:val="2"/>
        </w:numPr>
        <w:spacing w:after="45"/>
        <w:ind w:left="0" w:right="-31" w:firstLine="851"/>
      </w:pPr>
      <w:r>
        <w:t>mokiniai pildo individualios pažangos stebėjimo ir fiksavimo lapą (4 priedas);</w:t>
      </w:r>
      <w:r w:rsidRPr="00395BBC">
        <w:t xml:space="preserve"> </w:t>
      </w:r>
    </w:p>
    <w:p w:rsidR="00B054D2" w:rsidRDefault="00395BBC" w:rsidP="007620FE">
      <w:pPr>
        <w:numPr>
          <w:ilvl w:val="1"/>
          <w:numId w:val="2"/>
        </w:numPr>
        <w:spacing w:after="45"/>
        <w:ind w:left="0" w:right="-31" w:firstLine="851"/>
      </w:pPr>
      <w:r>
        <w:t xml:space="preserve">kiekvieno pusmečio pradžioje (rugsėjo, vasario mėn.) mokiniai kartu su dalyko mokytoju aptaria dalykines kompetencijas, planuojamą pusmečio įvertinimą, būdus ir priemones, kuriomis mokinys sieks asmeninės ir dalykinės pažangos;  </w:t>
      </w:r>
    </w:p>
    <w:p w:rsidR="00B054D2" w:rsidRDefault="00395BBC" w:rsidP="007620FE">
      <w:pPr>
        <w:numPr>
          <w:ilvl w:val="1"/>
          <w:numId w:val="2"/>
        </w:numPr>
        <w:spacing w:after="45"/>
        <w:ind w:left="0" w:right="-31" w:firstLine="851"/>
      </w:pPr>
      <w:r>
        <w:t xml:space="preserve">gruodžio ir balandžio mėn. mokiniai kartu su dalyko mokytoju aptaria signalinį įvertinimą, lygina jį su planuojamu pusmečiu įvertinimu, esant poreikiui numato rezultato koregavimo galimybes;   6.4. sausio ir birželio mėn. mokiniai kartu su dalyko mokytoju aptaria pusmečio ir metinį įvertinimą, analizuoja įvykusį ar neįvykusį pokytį lyginant su planuotu bei signaliniu pusmečio </w:t>
      </w:r>
      <w:proofErr w:type="spellStart"/>
      <w:r>
        <w:t>įvertinimais</w:t>
      </w:r>
      <w:proofErr w:type="spellEnd"/>
      <w:r>
        <w:t xml:space="preserve">, aptaria stipriuosius ir tobulintinus dalykus, sėkmių ir nesėkmių priežastis. </w:t>
      </w:r>
    </w:p>
    <w:p w:rsidR="00B054D2" w:rsidRDefault="00395BBC" w:rsidP="007620FE">
      <w:pPr>
        <w:numPr>
          <w:ilvl w:val="1"/>
          <w:numId w:val="2"/>
        </w:numPr>
        <w:spacing w:after="45"/>
        <w:ind w:left="0" w:right="-31" w:firstLine="851"/>
      </w:pPr>
      <w:r>
        <w:t xml:space="preserve">3 kartus per metus (spalio, gruodžio ir balandžio mėn.) mokiniai įsivertina bendrąsias kompetencijas pildydami anketą (6 priedas) elektroniniame dienyne TAMO, anketos rezultatus aptaria su klasės vadovu; </w:t>
      </w:r>
    </w:p>
    <w:p w:rsidR="00B054D2" w:rsidRDefault="00395BBC" w:rsidP="007620FE">
      <w:pPr>
        <w:numPr>
          <w:ilvl w:val="1"/>
          <w:numId w:val="4"/>
        </w:numPr>
        <w:ind w:right="-31" w:firstLine="689"/>
      </w:pPr>
      <w:r>
        <w:lastRenderedPageBreak/>
        <w:t xml:space="preserve">klasių vadovai pagal pažangos vertinimo etapus (pusmečio pradžia, signalinis įvertinimas ir pusmečio pabaiga) stebi, kaip pildomas individualios pažangos stebėjimo ir fiksavimo lapas (4 priedas); </w:t>
      </w:r>
    </w:p>
    <w:p w:rsidR="00B054D2" w:rsidRDefault="00395BBC" w:rsidP="007620FE">
      <w:pPr>
        <w:numPr>
          <w:ilvl w:val="1"/>
          <w:numId w:val="4"/>
        </w:numPr>
        <w:spacing w:after="24" w:line="253" w:lineRule="auto"/>
        <w:ind w:right="-31" w:firstLine="689"/>
      </w:pPr>
      <w:r>
        <w:t xml:space="preserve">klasių vadovai rudens, žiemos ir pavasario atostogų metu analizuoja elektroniniame dienyne TAMO atlikto anketinio bendrųjų kompetencijų tyrimo duomenis, mokiniams sugrįžus iš atostogų šiuos duomenis aptaria su mokiniais; </w:t>
      </w:r>
    </w:p>
    <w:p w:rsidR="00B054D2" w:rsidRDefault="00395BBC" w:rsidP="007620FE">
      <w:pPr>
        <w:numPr>
          <w:ilvl w:val="1"/>
          <w:numId w:val="4"/>
        </w:numPr>
        <w:ind w:right="-31" w:firstLine="689"/>
      </w:pPr>
      <w:r>
        <w:t xml:space="preserve">mokslo metų pabaigoje užpildytus, mokinio tėvų/globėjų pasirašytus individualios pažangos stebėjimo ir fiksavimo lapus klasės vadovas sega į mokinių individualios pažangos stebėjimo, fiksavimo ir analizavimo aplanką; </w:t>
      </w:r>
    </w:p>
    <w:p w:rsidR="00B054D2" w:rsidRDefault="00395BBC" w:rsidP="007620FE">
      <w:pPr>
        <w:numPr>
          <w:ilvl w:val="1"/>
          <w:numId w:val="4"/>
        </w:numPr>
        <w:ind w:right="-31" w:firstLine="689"/>
      </w:pPr>
      <w:r>
        <w:t xml:space="preserve">klasės vadovai mokslo metų pabaigoje direktoriaus pavaduotojui ugdymui pateikia informaciją, kiek mokinių klasėje lyginant pirmą ir antrą pusmetį padarė mokymosi pažangą bei siūlo didžiausią pažangą klasėje padariusį mokinį paskatinimui. </w:t>
      </w:r>
    </w:p>
    <w:p w:rsidR="00B054D2" w:rsidRDefault="00395BBC" w:rsidP="00395BBC">
      <w:pPr>
        <w:spacing w:after="0" w:line="259" w:lineRule="auto"/>
        <w:ind w:left="214" w:firstLine="0"/>
        <w:jc w:val="center"/>
      </w:pPr>
      <w:r>
        <w:t xml:space="preserve"> </w:t>
      </w:r>
    </w:p>
    <w:p w:rsidR="00B054D2" w:rsidRDefault="00395BBC" w:rsidP="00395BBC">
      <w:pPr>
        <w:pStyle w:val="Antrat1"/>
        <w:spacing w:after="1" w:line="259" w:lineRule="auto"/>
        <w:ind w:left="10" w:right="568"/>
        <w:jc w:val="center"/>
      </w:pPr>
      <w:r>
        <w:t xml:space="preserve">III SKYRIUS BAIGIAMOSIOS NUOSTATOS </w:t>
      </w:r>
    </w:p>
    <w:p w:rsidR="00B054D2" w:rsidRDefault="00395BBC" w:rsidP="00395BBC">
      <w:pPr>
        <w:spacing w:after="22" w:line="259" w:lineRule="auto"/>
        <w:ind w:left="0" w:firstLine="0"/>
        <w:jc w:val="left"/>
      </w:pPr>
      <w:r>
        <w:t xml:space="preserve"> </w:t>
      </w:r>
    </w:p>
    <w:p w:rsidR="00B054D2" w:rsidRDefault="00395BBC" w:rsidP="007620FE">
      <w:pPr>
        <w:numPr>
          <w:ilvl w:val="0"/>
          <w:numId w:val="5"/>
        </w:numPr>
        <w:spacing w:line="316" w:lineRule="auto"/>
        <w:ind w:right="-31" w:firstLine="708"/>
      </w:pPr>
      <w:r>
        <w:t xml:space="preserve">Padariusiu pažangą laikomas mokinys, kurio visi II pusmečio įvertinimai ne žemesni už I pusmečio </w:t>
      </w:r>
      <w:proofErr w:type="spellStart"/>
      <w:r>
        <w:t>įvertinimus</w:t>
      </w:r>
      <w:proofErr w:type="spellEnd"/>
      <w:r>
        <w:t xml:space="preserve"> ir bent vienas II pusmečio įvertinimas aukštesnis už I pusmečio įvertinimą. </w:t>
      </w:r>
    </w:p>
    <w:p w:rsidR="00B054D2" w:rsidRDefault="00395BBC" w:rsidP="007620FE">
      <w:pPr>
        <w:numPr>
          <w:ilvl w:val="0"/>
          <w:numId w:val="5"/>
        </w:numPr>
        <w:spacing w:after="39"/>
        <w:ind w:right="-31" w:firstLine="708"/>
      </w:pPr>
      <w:r>
        <w:t>Siūlymus dėl mokinių individualios pažangos stebėjimo, fiksavimo ir analizavimo, Aprašo keitimo teikia Gimnazijos pedagogai, mokiniai, tėvai/globėjai.</w:t>
      </w:r>
      <w:r>
        <w:rPr>
          <w:color w:val="FF0000"/>
        </w:rPr>
        <w:t xml:space="preserve"> </w:t>
      </w:r>
    </w:p>
    <w:p w:rsidR="00B054D2" w:rsidRDefault="00395BBC" w:rsidP="007620FE">
      <w:pPr>
        <w:numPr>
          <w:ilvl w:val="0"/>
          <w:numId w:val="5"/>
        </w:numPr>
        <w:ind w:right="-31" w:firstLine="708"/>
      </w:pPr>
      <w:r>
        <w:t>Aprašas koreguojamas Gimnazijos direktoriaus įsakymu.</w:t>
      </w:r>
      <w:r>
        <w:rPr>
          <w:color w:val="FF0000"/>
        </w:rPr>
        <w:t xml:space="preserve"> </w:t>
      </w:r>
    </w:p>
    <w:p w:rsidR="00B054D2" w:rsidRDefault="00395BBC" w:rsidP="00395BBC">
      <w:pPr>
        <w:spacing w:after="0" w:line="259" w:lineRule="auto"/>
        <w:ind w:left="297"/>
        <w:jc w:val="center"/>
      </w:pPr>
      <w:r>
        <w:t xml:space="preserve">_________________________ </w:t>
      </w:r>
    </w:p>
    <w:p w:rsidR="00395BBC" w:rsidRDefault="00395BBC">
      <w:pPr>
        <w:spacing w:after="160" w:line="259" w:lineRule="auto"/>
        <w:ind w:left="0" w:firstLine="0"/>
        <w:jc w:val="left"/>
      </w:pPr>
      <w:r>
        <w:br w:type="page"/>
      </w:r>
    </w:p>
    <w:p w:rsidR="00B054D2" w:rsidRDefault="00B054D2" w:rsidP="00395BBC">
      <w:pPr>
        <w:spacing w:after="14" w:line="259" w:lineRule="auto"/>
        <w:ind w:left="0" w:firstLine="0"/>
        <w:jc w:val="left"/>
      </w:pPr>
    </w:p>
    <w:p w:rsidR="00B054D2" w:rsidRDefault="00395BBC" w:rsidP="00395BBC">
      <w:pPr>
        <w:spacing w:after="0" w:line="259" w:lineRule="auto"/>
        <w:ind w:left="0" w:right="504" w:firstLine="0"/>
        <w:jc w:val="right"/>
      </w:pPr>
      <w:r>
        <w:t xml:space="preserve"> 1 priedas</w:t>
      </w:r>
    </w:p>
    <w:p w:rsidR="00B054D2" w:rsidRDefault="00395BBC" w:rsidP="00395BBC">
      <w:pPr>
        <w:spacing w:after="155"/>
        <w:ind w:left="19" w:right="45"/>
      </w:pPr>
      <w:r>
        <w:t xml:space="preserve">___________________m. m. _______ klasės mokinio(-ės) ___________________________________ </w:t>
      </w:r>
    </w:p>
    <w:p w:rsidR="00B054D2" w:rsidRDefault="00395BBC" w:rsidP="00395BBC">
      <w:pPr>
        <w:pStyle w:val="Antrat1"/>
        <w:spacing w:after="114" w:line="259" w:lineRule="auto"/>
        <w:ind w:left="10" w:right="568"/>
        <w:jc w:val="center"/>
      </w:pPr>
      <w:r>
        <w:t xml:space="preserve">INDIVIDUALIOS PAŽANGOS STEBĖJIMAS IR FIKSAVIMAS </w:t>
      </w:r>
    </w:p>
    <w:p w:rsidR="00B054D2" w:rsidRDefault="00395BBC" w:rsidP="00395BBC">
      <w:pPr>
        <w:spacing w:after="0" w:line="259" w:lineRule="auto"/>
        <w:ind w:left="297" w:right="854"/>
        <w:jc w:val="center"/>
      </w:pPr>
      <w:r>
        <w:t xml:space="preserve">Vertinimas: 1 – labai silpnai; 2 – silpnai; 3 – vidutiniškai; 4 – gerai; 5 – labai gerai. </w:t>
      </w:r>
    </w:p>
    <w:tbl>
      <w:tblPr>
        <w:tblStyle w:val="TableGrid"/>
        <w:tblW w:w="9718" w:type="dxa"/>
        <w:tblInd w:w="14" w:type="dxa"/>
        <w:tblCellMar>
          <w:top w:w="7" w:type="dxa"/>
          <w:left w:w="84" w:type="dxa"/>
          <w:right w:w="65" w:type="dxa"/>
        </w:tblCellMar>
        <w:tblLook w:val="04A0" w:firstRow="1" w:lastRow="0" w:firstColumn="1" w:lastColumn="0" w:noHBand="0" w:noVBand="1"/>
      </w:tblPr>
      <w:tblGrid>
        <w:gridCol w:w="2945"/>
        <w:gridCol w:w="442"/>
        <w:gridCol w:w="478"/>
        <w:gridCol w:w="478"/>
        <w:gridCol w:w="480"/>
        <w:gridCol w:w="482"/>
        <w:gridCol w:w="442"/>
        <w:gridCol w:w="439"/>
        <w:gridCol w:w="444"/>
        <w:gridCol w:w="439"/>
        <w:gridCol w:w="442"/>
        <w:gridCol w:w="2207"/>
      </w:tblGrid>
      <w:tr w:rsidR="00B054D2">
        <w:trPr>
          <w:trHeight w:val="305"/>
        </w:trPr>
        <w:tc>
          <w:tcPr>
            <w:tcW w:w="29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236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right="25" w:firstLine="0"/>
              <w:jc w:val="center"/>
            </w:pPr>
            <w:r>
              <w:t xml:space="preserve">I pusmetis </w:t>
            </w:r>
          </w:p>
        </w:tc>
        <w:tc>
          <w:tcPr>
            <w:tcW w:w="17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054D2" w:rsidRDefault="00395BBC" w:rsidP="00395BBC">
            <w:pPr>
              <w:spacing w:after="0" w:line="259" w:lineRule="auto"/>
              <w:ind w:left="0" w:right="61" w:firstLine="0"/>
              <w:jc w:val="right"/>
            </w:pPr>
            <w:r>
              <w:t xml:space="preserve">II pusmetis </w:t>
            </w:r>
          </w:p>
        </w:tc>
        <w:tc>
          <w:tcPr>
            <w:tcW w:w="4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B054D2" w:rsidRDefault="00395BBC" w:rsidP="00395BBC">
            <w:pPr>
              <w:spacing w:after="7" w:line="259" w:lineRule="auto"/>
              <w:ind w:left="0" w:right="18" w:firstLine="0"/>
              <w:jc w:val="center"/>
            </w:pPr>
            <w:r>
              <w:t xml:space="preserve">Pastabos </w:t>
            </w:r>
          </w:p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</w:tr>
      <w:tr w:rsidR="00B054D2">
        <w:trPr>
          <w:trHeight w:val="30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77" w:firstLine="0"/>
              <w:jc w:val="left"/>
            </w:pPr>
            <w:r>
              <w:t xml:space="preserve">1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94" w:firstLine="0"/>
              <w:jc w:val="left"/>
            </w:pPr>
            <w:r>
              <w:t xml:space="preserve">2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94" w:firstLine="0"/>
              <w:jc w:val="left"/>
            </w:pPr>
            <w:r>
              <w:t xml:space="preserve">3 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94" w:firstLine="0"/>
              <w:jc w:val="left"/>
            </w:pPr>
            <w:r>
              <w:t xml:space="preserve">4 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94" w:firstLine="0"/>
              <w:jc w:val="left"/>
            </w:pPr>
            <w:r>
              <w:t xml:space="preserve">5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77" w:firstLine="0"/>
              <w:jc w:val="left"/>
            </w:pPr>
            <w:r>
              <w:t xml:space="preserve">1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74" w:firstLine="0"/>
              <w:jc w:val="left"/>
            </w:pPr>
            <w:r>
              <w:t xml:space="preserve">2 </w:t>
            </w:r>
          </w:p>
        </w:tc>
        <w:tc>
          <w:tcPr>
            <w:tcW w:w="4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77" w:firstLine="0"/>
              <w:jc w:val="left"/>
            </w:pPr>
            <w:r>
              <w:t xml:space="preserve">3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72" w:firstLine="0"/>
              <w:jc w:val="left"/>
            </w:pPr>
            <w:r>
              <w:t xml:space="preserve">4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77" w:firstLine="0"/>
              <w:jc w:val="left"/>
            </w:pPr>
            <w: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300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2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054D2" w:rsidRDefault="00395BBC" w:rsidP="00395BBC">
            <w:pPr>
              <w:spacing w:after="0" w:line="259" w:lineRule="auto"/>
              <w:ind w:left="0" w:right="317" w:firstLine="0"/>
              <w:jc w:val="center"/>
            </w:pPr>
            <w:r>
              <w:rPr>
                <w:b/>
                <w:sz w:val="22"/>
              </w:rPr>
              <w:t>LIETUVIŲ  KALBA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90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Skaitymas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</w:tr>
      <w:tr w:rsidR="00B054D2">
        <w:trPr>
          <w:trHeight w:val="278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Pasakojimas, atpasakojimas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1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Deklamavimas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1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Teksto supratimas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79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Žodžio garsinė analizė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1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Dailyraštis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1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Raštingumas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78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Diktantai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1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Testai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1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Teksto suvokimo testai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305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Kūrybiniai darbai, rašiniai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314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2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UŽSIENIO KALBA</w:t>
            </w:r>
            <w:r>
              <w:rPr>
                <w:sz w:val="22"/>
              </w:rPr>
              <w:t xml:space="preserve"> (______________) </w:t>
            </w:r>
          </w:p>
        </w:tc>
        <w:tc>
          <w:tcPr>
            <w:tcW w:w="44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305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Klausymas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054D2">
        <w:trPr>
          <w:trHeight w:val="295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Kalbėjimas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95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Skaitymas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95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Rašymas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96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Testai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95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Žodžių diktantai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305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Projektai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300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2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054D2" w:rsidRDefault="00395BBC" w:rsidP="00395BBC">
            <w:pPr>
              <w:spacing w:after="0" w:line="259" w:lineRule="auto"/>
              <w:ind w:left="0" w:right="319" w:firstLine="0"/>
              <w:jc w:val="center"/>
            </w:pPr>
            <w:r>
              <w:rPr>
                <w:b/>
                <w:sz w:val="22"/>
              </w:rPr>
              <w:t>MATEMATIKA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90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Skaičiai ir skaičiavimai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B054D2" w:rsidRDefault="00395BBC" w:rsidP="00395BBC">
            <w:pPr>
              <w:spacing w:after="289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  <w:p w:rsidR="00B054D2" w:rsidRDefault="00395BBC" w:rsidP="00395BBC">
            <w:pPr>
              <w:spacing w:after="10" w:line="259" w:lineRule="auto"/>
              <w:ind w:left="463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054D2">
        <w:trPr>
          <w:trHeight w:val="278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Reiškiniai, lygtys, nelygybės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1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Geometrija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1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Matai, matavimai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78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Statistika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1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Savarankiški darbai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90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Testai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301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2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054D2" w:rsidRDefault="00395BBC" w:rsidP="00395BBC">
            <w:pPr>
              <w:spacing w:after="0" w:line="259" w:lineRule="auto"/>
              <w:ind w:left="602" w:firstLine="0"/>
              <w:jc w:val="left"/>
            </w:pPr>
            <w:r>
              <w:rPr>
                <w:b/>
                <w:sz w:val="22"/>
              </w:rPr>
              <w:t>PASAULIO PAŽINIMAS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90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Dalykinio teksto supratimas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</w:tr>
      <w:tr w:rsidR="00B054D2">
        <w:trPr>
          <w:trHeight w:val="278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Savarankiškas darbas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90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lastRenderedPageBreak/>
              <w:t xml:space="preserve">Testai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3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2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054D2" w:rsidRDefault="00395BBC" w:rsidP="00395BBC">
            <w:pPr>
              <w:spacing w:after="0" w:line="259" w:lineRule="auto"/>
              <w:ind w:left="336" w:firstLine="0"/>
              <w:jc w:val="left"/>
            </w:pPr>
            <w:r>
              <w:rPr>
                <w:b/>
                <w:sz w:val="22"/>
              </w:rPr>
              <w:t>DAILĖ IR TECHNOLOGIJOS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90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Pasiruošimas pamokai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</w:tr>
      <w:tr w:rsidR="00B054D2">
        <w:trPr>
          <w:trHeight w:val="281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Darbų tvarkingumas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8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Išbaigtumas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300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2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054D2" w:rsidRDefault="00395BBC" w:rsidP="00395BBC">
            <w:pPr>
              <w:spacing w:after="0" w:line="259" w:lineRule="auto"/>
              <w:ind w:left="0" w:right="319" w:firstLine="0"/>
              <w:jc w:val="center"/>
            </w:pPr>
            <w:r>
              <w:rPr>
                <w:b/>
                <w:sz w:val="22"/>
              </w:rPr>
              <w:t>MUZIKA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90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Dainavimas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054D2">
        <w:trPr>
          <w:trHeight w:val="281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Grojimas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1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Kūryba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1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Muzikos klausymas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6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Ritmavimas</w:t>
            </w:r>
            <w:proofErr w:type="spellEnd"/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B054D2">
        <w:trPr>
          <w:trHeight w:val="286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Solfedžiavimas</w:t>
            </w:r>
            <w:proofErr w:type="spellEnd"/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B054D2">
        <w:trPr>
          <w:trHeight w:val="290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gridSpan w:val="11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898" w:firstLine="0"/>
              <w:jc w:val="left"/>
            </w:pPr>
            <w:r>
              <w:rPr>
                <w:b/>
                <w:sz w:val="22"/>
              </w:rPr>
              <w:t>KŪNO KULTŪRA</w:t>
            </w:r>
            <w:r>
              <w:rPr>
                <w:sz w:val="22"/>
              </w:rPr>
              <w:t xml:space="preserve"> </w:t>
            </w:r>
          </w:p>
        </w:tc>
      </w:tr>
      <w:tr w:rsidR="00B054D2">
        <w:trPr>
          <w:trHeight w:val="290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Sportiniai žaidimai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054D2">
        <w:trPr>
          <w:trHeight w:val="278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Gimnastika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90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Lengvoji atletika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300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gridSpan w:val="11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1469" w:firstLine="0"/>
              <w:jc w:val="left"/>
            </w:pPr>
            <w:r>
              <w:rPr>
                <w:b/>
                <w:sz w:val="22"/>
              </w:rPr>
              <w:t>ŠOKIS</w:t>
            </w:r>
            <w:r>
              <w:rPr>
                <w:sz w:val="22"/>
              </w:rPr>
              <w:t xml:space="preserve"> </w:t>
            </w:r>
          </w:p>
        </w:tc>
      </w:tr>
      <w:tr w:rsidR="00B054D2">
        <w:trPr>
          <w:trHeight w:val="317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Šokio raiška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</w:tr>
    </w:tbl>
    <w:p w:rsidR="00B054D2" w:rsidRDefault="00395BBC" w:rsidP="00395BBC">
      <w:pPr>
        <w:spacing w:after="0" w:line="259" w:lineRule="auto"/>
        <w:ind w:left="9974" w:right="-36" w:firstLine="0"/>
      </w:pPr>
      <w:r>
        <w:t xml:space="preserve">          </w:t>
      </w:r>
    </w:p>
    <w:p w:rsidR="00B054D2" w:rsidRDefault="00395BBC" w:rsidP="00395BBC">
      <w:pPr>
        <w:spacing w:after="0" w:line="259" w:lineRule="auto"/>
        <w:ind w:left="9974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9974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9974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9974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9974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9974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9974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9974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9974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9974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9974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9974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9974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9974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9974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9974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9974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9974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9974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9974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9974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9974" w:firstLine="0"/>
        <w:jc w:val="left"/>
      </w:pPr>
      <w:r>
        <w:t xml:space="preserve"> </w:t>
      </w:r>
    </w:p>
    <w:p w:rsidR="00B054D2" w:rsidRDefault="00395BBC" w:rsidP="00395BBC">
      <w:pPr>
        <w:spacing w:after="122" w:line="259" w:lineRule="auto"/>
        <w:ind w:left="0" w:right="30" w:firstLine="0"/>
        <w:jc w:val="right"/>
      </w:pPr>
      <w:r>
        <w:rPr>
          <w:sz w:val="12"/>
        </w:rPr>
        <w:lastRenderedPageBreak/>
        <w:t xml:space="preserve"> </w:t>
      </w:r>
    </w:p>
    <w:p w:rsidR="00B054D2" w:rsidRDefault="00395BBC" w:rsidP="00395BBC">
      <w:pPr>
        <w:spacing w:after="146"/>
        <w:ind w:left="19" w:right="45"/>
      </w:pPr>
      <w:r>
        <w:t xml:space="preserve">___________________m. m. _______ klasės mokinio(-ės) ___________________________________ </w:t>
      </w:r>
    </w:p>
    <w:p w:rsidR="00B054D2" w:rsidRDefault="00395BBC" w:rsidP="00395BBC">
      <w:pPr>
        <w:pStyle w:val="Antrat1"/>
        <w:spacing w:after="120" w:line="259" w:lineRule="auto"/>
        <w:ind w:left="10" w:right="67"/>
        <w:jc w:val="center"/>
      </w:pPr>
      <w:r>
        <w:t xml:space="preserve">INDIVIDUALIOS PAŽANGOS STEBĖJIMAS IR FIKSAVIMAS </w:t>
      </w:r>
    </w:p>
    <w:p w:rsidR="00B054D2" w:rsidRDefault="00395BBC" w:rsidP="00395BBC">
      <w:pPr>
        <w:spacing w:after="0" w:line="259" w:lineRule="auto"/>
        <w:ind w:left="297" w:right="350"/>
        <w:jc w:val="center"/>
      </w:pPr>
      <w:r>
        <w:t xml:space="preserve">Vertinimas: 1 – labai silpnai; 2 – silpnai; 3 – vidutiniškai; 4 – gerai; 5 – labai gerai. </w:t>
      </w:r>
    </w:p>
    <w:tbl>
      <w:tblPr>
        <w:tblStyle w:val="TableGrid"/>
        <w:tblW w:w="9718" w:type="dxa"/>
        <w:tblInd w:w="14" w:type="dxa"/>
        <w:tblCellMar>
          <w:top w:w="7" w:type="dxa"/>
          <w:left w:w="84" w:type="dxa"/>
          <w:right w:w="65" w:type="dxa"/>
        </w:tblCellMar>
        <w:tblLook w:val="04A0" w:firstRow="1" w:lastRow="0" w:firstColumn="1" w:lastColumn="0" w:noHBand="0" w:noVBand="1"/>
      </w:tblPr>
      <w:tblGrid>
        <w:gridCol w:w="2945"/>
        <w:gridCol w:w="442"/>
        <w:gridCol w:w="478"/>
        <w:gridCol w:w="478"/>
        <w:gridCol w:w="480"/>
        <w:gridCol w:w="482"/>
        <w:gridCol w:w="442"/>
        <w:gridCol w:w="439"/>
        <w:gridCol w:w="444"/>
        <w:gridCol w:w="439"/>
        <w:gridCol w:w="442"/>
        <w:gridCol w:w="2207"/>
      </w:tblGrid>
      <w:tr w:rsidR="00B054D2">
        <w:trPr>
          <w:trHeight w:val="305"/>
        </w:trPr>
        <w:tc>
          <w:tcPr>
            <w:tcW w:w="29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236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right="25" w:firstLine="0"/>
              <w:jc w:val="center"/>
            </w:pPr>
            <w:r>
              <w:t xml:space="preserve">I pusmetis </w:t>
            </w:r>
          </w:p>
        </w:tc>
        <w:tc>
          <w:tcPr>
            <w:tcW w:w="17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054D2" w:rsidRDefault="00395BBC" w:rsidP="00395BBC">
            <w:pPr>
              <w:spacing w:after="0" w:line="259" w:lineRule="auto"/>
              <w:ind w:left="0" w:right="61" w:firstLine="0"/>
              <w:jc w:val="right"/>
            </w:pPr>
            <w:r>
              <w:t xml:space="preserve">II pusmetis </w:t>
            </w:r>
          </w:p>
        </w:tc>
        <w:tc>
          <w:tcPr>
            <w:tcW w:w="4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B054D2" w:rsidRDefault="00395BBC" w:rsidP="00395BBC">
            <w:pPr>
              <w:spacing w:after="7" w:line="259" w:lineRule="auto"/>
              <w:ind w:left="0" w:right="18" w:firstLine="0"/>
              <w:jc w:val="center"/>
            </w:pPr>
            <w:r>
              <w:t xml:space="preserve">Pastabos </w:t>
            </w:r>
          </w:p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</w:tr>
      <w:tr w:rsidR="00B054D2">
        <w:trPr>
          <w:trHeight w:val="30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77" w:firstLine="0"/>
              <w:jc w:val="left"/>
            </w:pPr>
            <w:r>
              <w:t xml:space="preserve">1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94" w:firstLine="0"/>
              <w:jc w:val="left"/>
            </w:pPr>
            <w:r>
              <w:t xml:space="preserve">2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94" w:firstLine="0"/>
              <w:jc w:val="left"/>
            </w:pPr>
            <w:r>
              <w:t xml:space="preserve">3 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94" w:firstLine="0"/>
              <w:jc w:val="left"/>
            </w:pPr>
            <w:r>
              <w:t xml:space="preserve">4 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94" w:firstLine="0"/>
              <w:jc w:val="left"/>
            </w:pPr>
            <w:r>
              <w:t xml:space="preserve">5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77" w:firstLine="0"/>
              <w:jc w:val="left"/>
            </w:pPr>
            <w:r>
              <w:t xml:space="preserve">1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74" w:firstLine="0"/>
              <w:jc w:val="left"/>
            </w:pPr>
            <w:r>
              <w:t xml:space="preserve">2 </w:t>
            </w:r>
          </w:p>
        </w:tc>
        <w:tc>
          <w:tcPr>
            <w:tcW w:w="4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77" w:firstLine="0"/>
              <w:jc w:val="left"/>
            </w:pPr>
            <w:r>
              <w:t xml:space="preserve">3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72" w:firstLine="0"/>
              <w:jc w:val="left"/>
            </w:pPr>
            <w:r>
              <w:t xml:space="preserve">4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77" w:firstLine="0"/>
              <w:jc w:val="left"/>
            </w:pPr>
            <w: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 w:rsidTr="0072489F">
        <w:trPr>
          <w:trHeight w:val="236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2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054D2" w:rsidRDefault="0072489F" w:rsidP="00395BBC">
            <w:pPr>
              <w:spacing w:after="0" w:line="259" w:lineRule="auto"/>
              <w:ind w:left="0" w:right="316" w:firstLine="0"/>
              <w:jc w:val="center"/>
            </w:pPr>
            <w:r>
              <w:rPr>
                <w:b/>
                <w:sz w:val="22"/>
              </w:rPr>
              <w:t>LIETUVIŲ</w:t>
            </w:r>
            <w:r w:rsidR="00395BBC">
              <w:rPr>
                <w:b/>
                <w:sz w:val="22"/>
              </w:rPr>
              <w:t xml:space="preserve"> KALBA</w:t>
            </w:r>
            <w:r w:rsidR="00395BBC"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90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Skaitymas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054D2">
        <w:trPr>
          <w:trHeight w:val="286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Teksto analizė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1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Pasakojimas, atpasakojimas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78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Deklamavimas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6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Klausymas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1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Teksto suvokimo testas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6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Kūrybinės užduotys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1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Balsiai, priebalsiai, dvibalsiai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1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Žodžio dalys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78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Sakinio dalys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1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Kalbos dalys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1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Dialogas, kreipinys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78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Įsidėmėtinos rašybos žodžiai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95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Skyryba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95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Diktantas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95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Testas 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305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Dailyraštis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314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2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054D2" w:rsidRDefault="00395BBC" w:rsidP="007248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UŽSIENIO KALBA</w:t>
            </w:r>
            <w:r>
              <w:rPr>
                <w:sz w:val="22"/>
              </w:rPr>
              <w:t xml:space="preserve"> </w:t>
            </w:r>
            <w:r w:rsidR="0072489F">
              <w:rPr>
                <w:sz w:val="22"/>
              </w:rPr>
              <w:t>(ANGLŲ)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305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Klausymas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22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</w:tr>
      <w:tr w:rsidR="00B054D2">
        <w:trPr>
          <w:trHeight w:val="295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Kalbėjimas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95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Skaitymas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95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Rašymas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95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Testai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95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Žodžių diktantai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305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Projektai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300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2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054D2" w:rsidRDefault="00395BBC" w:rsidP="00395BBC">
            <w:pPr>
              <w:spacing w:after="0" w:line="259" w:lineRule="auto"/>
              <w:ind w:left="0" w:right="319" w:firstLine="0"/>
              <w:jc w:val="center"/>
            </w:pPr>
            <w:r>
              <w:rPr>
                <w:b/>
                <w:sz w:val="22"/>
              </w:rPr>
              <w:t>MATEMATIKA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90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Sudėtis,  atimtis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054D2">
        <w:trPr>
          <w:trHeight w:val="281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Daugyba, dalyba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78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Skaitiniai reiškiniai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1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Lygtys, nelygybės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1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Tekstiniai uždaviniai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78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Ilgis, plotis, perimetras, plotas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1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lastRenderedPageBreak/>
              <w:t xml:space="preserve">Geometrinės figūros, kūnai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6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lastRenderedPageBreak/>
              <w:t xml:space="preserve">Matai ir matavimai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6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Statistika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95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Testas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300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2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054D2" w:rsidRDefault="00395BBC" w:rsidP="00395BBC">
            <w:pPr>
              <w:spacing w:after="0" w:line="259" w:lineRule="auto"/>
              <w:ind w:left="602" w:firstLine="0"/>
              <w:jc w:val="left"/>
            </w:pPr>
            <w:r>
              <w:rPr>
                <w:b/>
                <w:sz w:val="22"/>
              </w:rPr>
              <w:t>PASAULIO PAŽINIMAS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4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93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Dalykinio teksto supratimas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</w:tr>
      <w:tr w:rsidR="00B054D2">
        <w:trPr>
          <w:trHeight w:val="281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Savarankiškas darbas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91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Testai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3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gridSpan w:val="11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314" w:firstLine="0"/>
              <w:jc w:val="left"/>
            </w:pPr>
            <w:r>
              <w:rPr>
                <w:b/>
                <w:sz w:val="22"/>
              </w:rPr>
              <w:t>DAILĖ IR TECHNOLOGIJOS</w:t>
            </w:r>
            <w:r>
              <w:rPr>
                <w:sz w:val="22"/>
              </w:rPr>
              <w:t xml:space="preserve"> </w:t>
            </w:r>
          </w:p>
        </w:tc>
      </w:tr>
      <w:tr w:rsidR="00B054D2">
        <w:trPr>
          <w:trHeight w:val="526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Visada turi reikiamas priemones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</w:tr>
      <w:tr w:rsidR="00B054D2">
        <w:trPr>
          <w:trHeight w:val="281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Atlieka suplanuotas užduotis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526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Drąsiai taiko įvairias priemones, technikas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300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gridSpan w:val="11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1342" w:firstLine="0"/>
              <w:jc w:val="left"/>
            </w:pPr>
            <w:r>
              <w:rPr>
                <w:b/>
                <w:sz w:val="22"/>
              </w:rPr>
              <w:t>MUZIKA</w:t>
            </w:r>
            <w:r>
              <w:rPr>
                <w:sz w:val="22"/>
              </w:rPr>
              <w:t xml:space="preserve"> </w:t>
            </w:r>
          </w:p>
        </w:tc>
      </w:tr>
      <w:tr w:rsidR="00B054D2">
        <w:trPr>
          <w:trHeight w:val="290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Ritmas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054D2">
        <w:trPr>
          <w:trHeight w:val="278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Natų rašymas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81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Dainavimas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90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Grojimas instrumentu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301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gridSpan w:val="11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898" w:firstLine="0"/>
              <w:jc w:val="left"/>
            </w:pPr>
            <w:r>
              <w:rPr>
                <w:b/>
                <w:sz w:val="22"/>
              </w:rPr>
              <w:t>KŪNO KULTŪRA</w:t>
            </w:r>
            <w:r>
              <w:rPr>
                <w:sz w:val="22"/>
              </w:rPr>
              <w:t xml:space="preserve"> </w:t>
            </w:r>
          </w:p>
        </w:tc>
      </w:tr>
      <w:tr w:rsidR="00B054D2">
        <w:trPr>
          <w:trHeight w:val="290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Sportiniai žaidimai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054D2">
        <w:trPr>
          <w:trHeight w:val="278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Gimnastika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290"/>
        </w:trPr>
        <w:tc>
          <w:tcPr>
            <w:tcW w:w="29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Lengvoji atletika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</w:tr>
      <w:tr w:rsidR="00B054D2">
        <w:trPr>
          <w:trHeight w:val="300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054D2" w:rsidRDefault="00B054D2" w:rsidP="00395B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gridSpan w:val="11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1469" w:firstLine="0"/>
              <w:jc w:val="left"/>
            </w:pPr>
            <w:r>
              <w:rPr>
                <w:b/>
                <w:sz w:val="22"/>
              </w:rPr>
              <w:t>ŠOKIS</w:t>
            </w:r>
            <w:r>
              <w:rPr>
                <w:sz w:val="22"/>
              </w:rPr>
              <w:t xml:space="preserve"> </w:t>
            </w:r>
          </w:p>
        </w:tc>
      </w:tr>
      <w:tr w:rsidR="00B054D2">
        <w:trPr>
          <w:trHeight w:val="317"/>
        </w:trPr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Šokio raiška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54D2" w:rsidRDefault="00395BBC" w:rsidP="00395BB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</w:tr>
    </w:tbl>
    <w:p w:rsidR="00B054D2" w:rsidRDefault="00395BBC" w:rsidP="00395BBC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B054D2" w:rsidRDefault="00395BBC" w:rsidP="00395BBC">
      <w:pPr>
        <w:spacing w:after="117" w:line="259" w:lineRule="auto"/>
        <w:ind w:left="-5"/>
        <w:jc w:val="left"/>
      </w:pPr>
      <w:r>
        <w:t>Vieno iš tėvų/globėjų vardas, pavardė, parašas</w:t>
      </w:r>
      <w:r>
        <w:rPr>
          <w:sz w:val="20"/>
        </w:rPr>
        <w:t xml:space="preserve">  ______________________________________________________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t xml:space="preserve"> </w:t>
      </w:r>
    </w:p>
    <w:p w:rsidR="00B054D2" w:rsidRDefault="00395BBC" w:rsidP="00DC0483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B054D2" w:rsidRDefault="00395BBC" w:rsidP="00395BBC">
      <w:pPr>
        <w:spacing w:after="3" w:line="259" w:lineRule="auto"/>
        <w:ind w:right="797"/>
        <w:jc w:val="right"/>
      </w:pPr>
      <w:r>
        <w:t>3</w:t>
      </w:r>
      <w:r w:rsidR="00DC0483">
        <w:t xml:space="preserve"> priedas</w:t>
      </w:r>
    </w:p>
    <w:p w:rsidR="00B054D2" w:rsidRDefault="00395BBC" w:rsidP="00395BBC">
      <w:pPr>
        <w:ind w:left="19" w:right="45"/>
      </w:pPr>
      <w:r>
        <w:t xml:space="preserve">___________________m. m. _______ klasės mokinio(-ės) ___________________________________ </w:t>
      </w:r>
    </w:p>
    <w:p w:rsidR="00B054D2" w:rsidRDefault="00395BBC" w:rsidP="00395BBC">
      <w:pPr>
        <w:spacing w:after="205" w:line="259" w:lineRule="auto"/>
        <w:ind w:left="0" w:right="32" w:firstLine="0"/>
        <w:jc w:val="center"/>
      </w:pPr>
      <w:r>
        <w:rPr>
          <w:b/>
          <w:sz w:val="12"/>
        </w:rPr>
        <w:t xml:space="preserve"> </w:t>
      </w:r>
    </w:p>
    <w:p w:rsidR="00B054D2" w:rsidRDefault="00395BBC" w:rsidP="00395BBC">
      <w:pPr>
        <w:pStyle w:val="Antrat1"/>
        <w:spacing w:after="1" w:line="259" w:lineRule="auto"/>
        <w:ind w:left="10" w:right="67"/>
        <w:jc w:val="center"/>
      </w:pPr>
      <w:r>
        <w:t xml:space="preserve">INDIVIDUALIOS PAŽANGOS STEBĖJIMAS IR FIKSAVIMAS </w:t>
      </w:r>
    </w:p>
    <w:p w:rsidR="00B054D2" w:rsidRDefault="00395BBC" w:rsidP="00395BBC">
      <w:pPr>
        <w:spacing w:after="0" w:line="259" w:lineRule="auto"/>
        <w:ind w:left="0" w:right="32" w:firstLine="0"/>
        <w:jc w:val="center"/>
      </w:pPr>
      <w:r>
        <w:rPr>
          <w:b/>
          <w:sz w:val="12"/>
        </w:rPr>
        <w:t xml:space="preserve"> </w:t>
      </w:r>
    </w:p>
    <w:tbl>
      <w:tblPr>
        <w:tblStyle w:val="TableGrid"/>
        <w:tblW w:w="9969" w:type="dxa"/>
        <w:tblInd w:w="0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678"/>
        <w:gridCol w:w="2672"/>
        <w:gridCol w:w="1313"/>
        <w:gridCol w:w="1306"/>
      </w:tblGrid>
      <w:tr w:rsidR="00B054D2">
        <w:trPr>
          <w:trHeight w:val="42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right="63" w:firstLine="0"/>
              <w:jc w:val="center"/>
            </w:pPr>
            <w:r>
              <w:t xml:space="preserve">Aš planuoju: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right="63" w:firstLine="0"/>
              <w:jc w:val="center"/>
            </w:pPr>
            <w:r>
              <w:t xml:space="preserve">Man pavyko*: </w:t>
            </w:r>
          </w:p>
        </w:tc>
      </w:tr>
      <w:tr w:rsidR="00B054D2">
        <w:trPr>
          <w:trHeight w:val="56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Ko norėčiau šiais mokslo metais pasiekti, išmokti: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Pasirinktus mokymosi tikslus pažymėkite „+“ ženklu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50" w:firstLine="0"/>
              <w:jc w:val="left"/>
            </w:pPr>
            <w:r>
              <w:t xml:space="preserve">I pusmetis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7" w:firstLine="0"/>
              <w:jc w:val="left"/>
            </w:pPr>
            <w:r>
              <w:t xml:space="preserve">II pusmetis </w:t>
            </w:r>
          </w:p>
        </w:tc>
      </w:tr>
      <w:tr w:rsidR="00B054D2">
        <w:trPr>
          <w:trHeight w:val="42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72489F">
            <w:pPr>
              <w:spacing w:after="0" w:line="259" w:lineRule="auto"/>
              <w:ind w:left="0" w:firstLine="0"/>
            </w:pPr>
            <w:r>
              <w:t xml:space="preserve">Išmokti planuoti laiką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054D2">
        <w:trPr>
          <w:trHeight w:val="42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72489F">
            <w:pPr>
              <w:spacing w:after="0" w:line="259" w:lineRule="auto"/>
              <w:ind w:left="0" w:firstLine="0"/>
            </w:pPr>
            <w:r>
              <w:t xml:space="preserve">Atsakingai atlikti namų darbus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054D2">
        <w:trPr>
          <w:trHeight w:val="42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72489F">
            <w:pPr>
              <w:spacing w:after="0" w:line="259" w:lineRule="auto"/>
              <w:ind w:left="0" w:firstLine="0"/>
            </w:pPr>
            <w:r>
              <w:t xml:space="preserve">Suprasti, ko mokausi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054D2">
        <w:trPr>
          <w:trHeight w:val="56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72489F" w:rsidP="0072489F">
            <w:pPr>
              <w:spacing w:after="0" w:line="259" w:lineRule="auto"/>
              <w:ind w:left="0" w:firstLine="0"/>
            </w:pPr>
            <w:r>
              <w:t xml:space="preserve">Išmokti atsirinkti, kurios užduotys </w:t>
            </w:r>
            <w:r w:rsidR="00395BBC">
              <w:t xml:space="preserve">yra svarbiausios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054D2">
        <w:trPr>
          <w:trHeight w:val="42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72489F">
            <w:pPr>
              <w:spacing w:after="0" w:line="259" w:lineRule="auto"/>
              <w:ind w:left="0" w:firstLine="0"/>
            </w:pPr>
            <w:r>
              <w:t xml:space="preserve">Būti dėmesingas pamokų metu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054D2">
        <w:trPr>
          <w:trHeight w:val="42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72489F">
            <w:pPr>
              <w:spacing w:after="0" w:line="259" w:lineRule="auto"/>
              <w:ind w:left="0" w:firstLine="0"/>
            </w:pPr>
            <w:r>
              <w:t xml:space="preserve">Kita </w:t>
            </w:r>
            <w:r>
              <w:rPr>
                <w:i/>
                <w:sz w:val="20"/>
              </w:rPr>
              <w:t>(įrašyk)</w:t>
            </w:r>
            <w: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054D2">
        <w:trPr>
          <w:trHeight w:val="56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72489F" w:rsidP="00395BB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Konkretūs žingsniai mokymosi </w:t>
            </w:r>
            <w:r w:rsidR="00395BBC">
              <w:rPr>
                <w:b/>
              </w:rPr>
              <w:t xml:space="preserve">tikslui pasiekti: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0"/>
              </w:rPr>
              <w:t>Pasirinktus žingsnius pažymėkite „+“ ženklu</w:t>
            </w:r>
            <w:r>
              <w:rPr>
                <w:b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054D2">
        <w:trPr>
          <w:trHeight w:val="42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Sistemingai atliksiu namų darbus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054D2">
        <w:trPr>
          <w:trHeight w:val="42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Stropiai lankysiu pamokas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054D2">
        <w:trPr>
          <w:trHeight w:val="42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Kreipsiuosi pagalbos į dalyko mokytoją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054D2">
        <w:trPr>
          <w:trHeight w:val="42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Kreipsiuosi pagalbos į klasės auklėtoją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054D2">
        <w:trPr>
          <w:trHeight w:val="42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Kreipsiuosi pagalbos į kitą mokinį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054D2">
        <w:trPr>
          <w:trHeight w:val="42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Man padės šeimos nariai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054D2">
        <w:trPr>
          <w:trHeight w:val="56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Kreipsiuosi pagalbos į logopedą, specialųjį pedagogą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054D2">
        <w:trPr>
          <w:trHeight w:val="42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Kita </w:t>
            </w:r>
            <w:r>
              <w:rPr>
                <w:i/>
                <w:sz w:val="20"/>
              </w:rPr>
              <w:t>(įrašyk)</w:t>
            </w:r>
            <w: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2" w:rsidRDefault="00395BBC" w:rsidP="00395BB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B054D2" w:rsidRDefault="00395BBC" w:rsidP="00395BBC">
      <w:pPr>
        <w:spacing w:after="12" w:line="250" w:lineRule="auto"/>
        <w:ind w:left="-5"/>
        <w:jc w:val="left"/>
      </w:pPr>
      <w:r>
        <w:t xml:space="preserve">* </w:t>
      </w:r>
      <w:r>
        <w:rPr>
          <w:i/>
        </w:rPr>
        <w:t xml:space="preserve">Savo mokymosi tikslo siekimo rezultatą įvertinkite nuo 0 iki 4:  </w:t>
      </w:r>
    </w:p>
    <w:p w:rsidR="00B054D2" w:rsidRDefault="00395BBC" w:rsidP="00395BBC">
      <w:pPr>
        <w:numPr>
          <w:ilvl w:val="0"/>
          <w:numId w:val="6"/>
        </w:numPr>
        <w:spacing w:after="12" w:line="250" w:lineRule="auto"/>
        <w:ind w:hanging="180"/>
        <w:jc w:val="left"/>
      </w:pPr>
      <w:r>
        <w:rPr>
          <w:i/>
        </w:rPr>
        <w:t xml:space="preserve">– visiškai nepavyko;  </w:t>
      </w:r>
    </w:p>
    <w:p w:rsidR="00B054D2" w:rsidRDefault="00395BBC" w:rsidP="00395BBC">
      <w:pPr>
        <w:numPr>
          <w:ilvl w:val="0"/>
          <w:numId w:val="6"/>
        </w:numPr>
        <w:spacing w:after="12" w:line="250" w:lineRule="auto"/>
        <w:ind w:hanging="180"/>
        <w:jc w:val="left"/>
      </w:pPr>
      <w:r>
        <w:rPr>
          <w:i/>
        </w:rPr>
        <w:t xml:space="preserve">– labiau nepavyko nei pavyko;  </w:t>
      </w:r>
    </w:p>
    <w:p w:rsidR="00B054D2" w:rsidRDefault="00395BBC" w:rsidP="00395BBC">
      <w:pPr>
        <w:numPr>
          <w:ilvl w:val="0"/>
          <w:numId w:val="6"/>
        </w:numPr>
        <w:spacing w:after="12" w:line="250" w:lineRule="auto"/>
        <w:ind w:hanging="180"/>
        <w:jc w:val="left"/>
      </w:pPr>
      <w:r>
        <w:rPr>
          <w:i/>
        </w:rPr>
        <w:t xml:space="preserve">– pavyko vidutiniškai; 3 – labiau pavyko nei nepavyko;  </w:t>
      </w:r>
    </w:p>
    <w:p w:rsidR="00B054D2" w:rsidRDefault="00395BBC" w:rsidP="00395BBC">
      <w:pPr>
        <w:spacing w:after="12" w:line="250" w:lineRule="auto"/>
        <w:ind w:left="-5"/>
        <w:jc w:val="left"/>
      </w:pPr>
      <w:r>
        <w:rPr>
          <w:i/>
        </w:rPr>
        <w:t xml:space="preserve">4 – visiškai pavyko.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tbl>
      <w:tblPr>
        <w:tblStyle w:val="TableGrid"/>
        <w:tblW w:w="10967" w:type="dxa"/>
        <w:tblInd w:w="-998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705"/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</w:tblGrid>
      <w:tr w:rsidR="00DC0483" w:rsidTr="0072489F">
        <w:trPr>
          <w:cantSplit/>
          <w:trHeight w:val="2696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rPr>
                <w:i/>
                <w:sz w:val="22"/>
              </w:rPr>
              <w:lastRenderedPageBreak/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C0483" w:rsidRDefault="00DC0483" w:rsidP="00DC0483">
            <w:pPr>
              <w:spacing w:after="0" w:line="259" w:lineRule="auto"/>
              <w:ind w:left="74" w:right="113" w:firstLine="0"/>
              <w:jc w:val="left"/>
            </w:pPr>
            <w:r>
              <w:t>Planuojami I pusmečio rezultatai (rugsėjo mėn.)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C0483" w:rsidRDefault="00DC0483" w:rsidP="00DC0483">
            <w:pPr>
              <w:spacing w:after="0" w:line="259" w:lineRule="auto"/>
              <w:ind w:left="87" w:right="113" w:firstLine="0"/>
              <w:jc w:val="left"/>
            </w:pPr>
            <w:r>
              <w:t xml:space="preserve">Signalinis pusmetis (gruodžio </w:t>
            </w:r>
            <w:proofErr w:type="spellStart"/>
            <w:r>
              <w:t>mėn</w:t>
            </w:r>
            <w:proofErr w:type="spellEnd"/>
            <w:r>
              <w:t>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C0483" w:rsidRDefault="00DC0483" w:rsidP="00DC0483">
            <w:pPr>
              <w:spacing w:after="0" w:line="259" w:lineRule="auto"/>
              <w:ind w:left="108" w:right="113" w:firstLine="0"/>
              <w:jc w:val="left"/>
            </w:pPr>
            <w:r>
              <w:t>I pusmečio rezultatai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C0483" w:rsidRDefault="00DC0483" w:rsidP="00DC0483">
            <w:pPr>
              <w:spacing w:after="0" w:line="259" w:lineRule="auto"/>
              <w:ind w:left="113" w:right="60" w:firstLine="0"/>
              <w:jc w:val="center"/>
            </w:pPr>
            <w:r>
              <w:rPr>
                <w:b/>
                <w:sz w:val="20"/>
              </w:rPr>
              <w:t xml:space="preserve">Kaita </w:t>
            </w:r>
          </w:p>
          <w:p w:rsidR="00DC0483" w:rsidRDefault="00DC0483" w:rsidP="00DC0483">
            <w:pPr>
              <w:spacing w:after="0" w:line="259" w:lineRule="auto"/>
              <w:ind w:left="113" w:right="60" w:firstLine="0"/>
              <w:jc w:val="center"/>
            </w:pPr>
            <w:r>
              <w:rPr>
                <w:b/>
                <w:sz w:val="20"/>
              </w:rPr>
              <w:t xml:space="preserve">+ ↓↑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C0483" w:rsidRDefault="00DC0483" w:rsidP="00DC0483">
            <w:pPr>
              <w:spacing w:after="0" w:line="259" w:lineRule="auto"/>
              <w:ind w:left="74" w:right="113" w:firstLine="0"/>
              <w:jc w:val="left"/>
            </w:pPr>
            <w:r>
              <w:t>Planuojami II pusmečio rezultatai (vasario mėn.)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C0483" w:rsidRDefault="00DC0483" w:rsidP="00DC0483">
            <w:pPr>
              <w:spacing w:after="0" w:line="259" w:lineRule="auto"/>
              <w:ind w:left="87" w:right="113" w:firstLine="0"/>
              <w:jc w:val="left"/>
            </w:pPr>
            <w:r>
              <w:t xml:space="preserve">Signalinis pusmetis (balandžio </w:t>
            </w:r>
            <w:proofErr w:type="spellStart"/>
            <w:r>
              <w:t>mėn</w:t>
            </w:r>
            <w:proofErr w:type="spellEnd"/>
            <w:r>
              <w:t>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C0483" w:rsidRDefault="00DC0483" w:rsidP="00DC0483">
            <w:pPr>
              <w:spacing w:after="0" w:line="259" w:lineRule="auto"/>
              <w:ind w:left="108" w:right="113" w:firstLine="0"/>
              <w:jc w:val="left"/>
            </w:pPr>
            <w:r>
              <w:t>II pusmečio rezultatai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C0483" w:rsidRDefault="00DC0483" w:rsidP="00DC0483">
            <w:pPr>
              <w:spacing w:after="0" w:line="259" w:lineRule="auto"/>
              <w:ind w:left="113" w:right="57" w:firstLine="0"/>
              <w:jc w:val="center"/>
            </w:pPr>
            <w:r>
              <w:rPr>
                <w:b/>
                <w:sz w:val="20"/>
              </w:rPr>
              <w:t xml:space="preserve">Kaita </w:t>
            </w:r>
          </w:p>
          <w:p w:rsidR="00DC0483" w:rsidRDefault="00DC0483" w:rsidP="00DC0483">
            <w:pPr>
              <w:spacing w:after="0" w:line="259" w:lineRule="auto"/>
              <w:ind w:left="113" w:right="62" w:firstLine="0"/>
              <w:jc w:val="center"/>
            </w:pPr>
            <w:r>
              <w:rPr>
                <w:b/>
                <w:sz w:val="20"/>
              </w:rPr>
              <w:t xml:space="preserve">+ ↓↑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C0483" w:rsidRDefault="00DC0483" w:rsidP="00DC0483">
            <w:pPr>
              <w:spacing w:after="0" w:line="259" w:lineRule="auto"/>
              <w:ind w:left="300" w:right="113" w:firstLine="0"/>
              <w:jc w:val="left"/>
            </w:pPr>
            <w:r>
              <w:t>Metinis įvertinimas</w:t>
            </w:r>
          </w:p>
        </w:tc>
      </w:tr>
      <w:tr w:rsidR="00DC0483" w:rsidTr="0072489F">
        <w:trPr>
          <w:trHeight w:val="28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Tikyba / Etika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Lietuvių kalba ir literatūra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center"/>
            </w:pPr>
            <w:r>
              <w:t xml:space="preserve">Užsienio kalba (______)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center"/>
            </w:pPr>
            <w:r>
              <w:t xml:space="preserve">Užsienio kalba (_______)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Istorija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Pilietiškumo pagrindai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Geografija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Ekonomika </w:t>
            </w:r>
            <w:r>
              <w:tab/>
              <w:t xml:space="preserve">ir verslumas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Matematika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Inform</w:t>
            </w:r>
            <w:proofErr w:type="spellEnd"/>
            <w:r>
              <w:t xml:space="preserve">. techn.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tabs>
                <w:tab w:val="right" w:pos="1663"/>
              </w:tabs>
              <w:spacing w:after="26" w:line="259" w:lineRule="auto"/>
              <w:ind w:left="0" w:firstLine="0"/>
              <w:jc w:val="left"/>
            </w:pPr>
            <w:r>
              <w:t xml:space="preserve">Gamta </w:t>
            </w:r>
            <w:r>
              <w:tab/>
              <w:t xml:space="preserve">ir žmogus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Biologija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Chemija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Fizika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Dailė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Muzika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Technologijos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Kūno kultūra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Žmogaus sauga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Šokis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425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Vidurkis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right="59" w:firstLine="0"/>
              <w:jc w:val="center"/>
            </w:pPr>
            <w:r>
              <w:t xml:space="preserve">-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right="57" w:firstLine="0"/>
              <w:jc w:val="center"/>
            </w:pPr>
            <w:r>
              <w:t xml:space="preserve">-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B054D2" w:rsidRDefault="00395BBC" w:rsidP="00395BBC">
      <w:pPr>
        <w:spacing w:after="14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B054D2" w:rsidRDefault="00395BBC" w:rsidP="00395BBC">
      <w:pPr>
        <w:spacing w:after="79" w:line="259" w:lineRule="auto"/>
        <w:ind w:left="-5"/>
        <w:jc w:val="left"/>
      </w:pPr>
      <w:r>
        <w:t>Vieno iš tėvų/globėjų vardas, pavardė, parašas</w:t>
      </w:r>
      <w:r>
        <w:rPr>
          <w:sz w:val="20"/>
        </w:rPr>
        <w:t xml:space="preserve">  ______________________________________________________ </w:t>
      </w:r>
    </w:p>
    <w:p w:rsidR="0072489F" w:rsidRDefault="00395BBC" w:rsidP="00F92934">
      <w:pPr>
        <w:spacing w:after="0" w:line="259" w:lineRule="auto"/>
        <w:ind w:left="0" w:firstLine="0"/>
        <w:jc w:val="right"/>
        <w:rPr>
          <w:sz w:val="20"/>
        </w:rPr>
      </w:pPr>
      <w:r>
        <w:rPr>
          <w:sz w:val="20"/>
        </w:rPr>
        <w:t xml:space="preserve"> </w:t>
      </w:r>
    </w:p>
    <w:p w:rsidR="0072489F" w:rsidRDefault="0072489F">
      <w:pPr>
        <w:spacing w:after="160" w:line="259" w:lineRule="auto"/>
        <w:ind w:left="0" w:firstLine="0"/>
        <w:jc w:val="left"/>
        <w:rPr>
          <w:sz w:val="20"/>
        </w:rPr>
      </w:pPr>
      <w:r>
        <w:rPr>
          <w:sz w:val="20"/>
        </w:rPr>
        <w:br w:type="page"/>
      </w:r>
    </w:p>
    <w:p w:rsidR="00B054D2" w:rsidRDefault="00395BBC" w:rsidP="00F92934">
      <w:pPr>
        <w:spacing w:after="0" w:line="259" w:lineRule="auto"/>
        <w:ind w:left="0" w:firstLine="0"/>
        <w:jc w:val="right"/>
      </w:pPr>
      <w:r>
        <w:lastRenderedPageBreak/>
        <w:t>4</w:t>
      </w:r>
      <w:r w:rsidR="00F92934">
        <w:t xml:space="preserve"> priedas</w:t>
      </w:r>
    </w:p>
    <w:p w:rsidR="00B054D2" w:rsidRDefault="00395BBC" w:rsidP="00395BBC">
      <w:pPr>
        <w:ind w:left="19" w:right="45"/>
      </w:pPr>
      <w:r>
        <w:t xml:space="preserve">___________________m. m. _______ klasės mokinio(-ės) ___________________________________ </w:t>
      </w:r>
    </w:p>
    <w:p w:rsidR="00F92934" w:rsidRDefault="00395BBC" w:rsidP="00F92934">
      <w:pPr>
        <w:spacing w:after="220" w:line="259" w:lineRule="auto"/>
        <w:ind w:left="0" w:right="32" w:firstLine="0"/>
        <w:jc w:val="center"/>
        <w:rPr>
          <w:b/>
          <w:sz w:val="12"/>
        </w:rPr>
      </w:pPr>
      <w:r>
        <w:rPr>
          <w:b/>
          <w:sz w:val="12"/>
        </w:rPr>
        <w:t xml:space="preserve"> </w:t>
      </w:r>
    </w:p>
    <w:p w:rsidR="00B054D2" w:rsidRDefault="00395BBC" w:rsidP="00F92934">
      <w:pPr>
        <w:spacing w:after="220" w:line="259" w:lineRule="auto"/>
        <w:ind w:left="0" w:right="32" w:firstLine="0"/>
        <w:jc w:val="center"/>
      </w:pPr>
      <w:r>
        <w:t xml:space="preserve">INDIVIDUALIOS PAŽANGOS STEBĖJIMAS IR FIKSAVIMAS </w:t>
      </w:r>
    </w:p>
    <w:tbl>
      <w:tblPr>
        <w:tblStyle w:val="TableGrid"/>
        <w:tblW w:w="10070" w:type="dxa"/>
        <w:tblInd w:w="-101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572"/>
        <w:gridCol w:w="824"/>
        <w:gridCol w:w="824"/>
        <w:gridCol w:w="824"/>
        <w:gridCol w:w="865"/>
        <w:gridCol w:w="824"/>
        <w:gridCol w:w="824"/>
        <w:gridCol w:w="824"/>
        <w:gridCol w:w="865"/>
        <w:gridCol w:w="824"/>
      </w:tblGrid>
      <w:tr w:rsidR="0072489F" w:rsidTr="0072489F">
        <w:trPr>
          <w:trHeight w:val="2693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C0483" w:rsidRDefault="00DC0483" w:rsidP="00DC0483">
            <w:pPr>
              <w:spacing w:after="0" w:line="259" w:lineRule="auto"/>
              <w:ind w:left="74" w:right="113" w:firstLine="0"/>
              <w:jc w:val="left"/>
            </w:pPr>
            <w:r>
              <w:t>Planuojami I pusmečio rezultatai (rugsėjo mėn.)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C0483" w:rsidRDefault="00DC0483" w:rsidP="00DC0483">
            <w:pPr>
              <w:spacing w:after="0" w:line="259" w:lineRule="auto"/>
              <w:ind w:left="87" w:right="113" w:firstLine="0"/>
              <w:jc w:val="left"/>
            </w:pPr>
            <w:r>
              <w:t xml:space="preserve">Signalinis pusmetis (gruodžio </w:t>
            </w:r>
            <w:proofErr w:type="spellStart"/>
            <w:r>
              <w:t>mėn</w:t>
            </w:r>
            <w:proofErr w:type="spellEnd"/>
            <w:r>
              <w:t>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C0483" w:rsidRDefault="00DC0483" w:rsidP="00DC0483">
            <w:pPr>
              <w:spacing w:after="0" w:line="259" w:lineRule="auto"/>
              <w:ind w:left="108" w:right="113" w:firstLine="0"/>
              <w:jc w:val="left"/>
            </w:pPr>
            <w:r>
              <w:t>I pusmečio rezultatai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C0483" w:rsidRDefault="00DC0483" w:rsidP="00DC0483">
            <w:pPr>
              <w:spacing w:after="0" w:line="259" w:lineRule="auto"/>
              <w:ind w:left="113" w:right="60" w:firstLine="0"/>
              <w:jc w:val="center"/>
            </w:pPr>
            <w:r>
              <w:rPr>
                <w:b/>
                <w:sz w:val="20"/>
              </w:rPr>
              <w:t xml:space="preserve">Kaita </w:t>
            </w:r>
          </w:p>
          <w:p w:rsidR="00DC0483" w:rsidRDefault="00DC0483" w:rsidP="00DC0483">
            <w:pPr>
              <w:spacing w:after="0" w:line="259" w:lineRule="auto"/>
              <w:ind w:left="113" w:right="60" w:firstLine="0"/>
              <w:jc w:val="center"/>
            </w:pPr>
            <w:r>
              <w:rPr>
                <w:b/>
                <w:sz w:val="20"/>
              </w:rPr>
              <w:t xml:space="preserve">+ ↓↑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C0483" w:rsidRDefault="00DC0483" w:rsidP="00DC0483">
            <w:pPr>
              <w:spacing w:after="0" w:line="259" w:lineRule="auto"/>
              <w:ind w:left="74" w:right="113" w:firstLine="0"/>
              <w:jc w:val="left"/>
            </w:pPr>
            <w:r>
              <w:t>Planuojami II pusmečio rezultatai (vasario mėn.)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C0483" w:rsidRDefault="00DC0483" w:rsidP="00DC0483">
            <w:pPr>
              <w:spacing w:after="0" w:line="259" w:lineRule="auto"/>
              <w:ind w:left="87" w:right="113" w:firstLine="0"/>
              <w:jc w:val="left"/>
            </w:pPr>
            <w:r>
              <w:t xml:space="preserve">Signalinis pusmetis (balandžio </w:t>
            </w:r>
            <w:proofErr w:type="spellStart"/>
            <w:r>
              <w:t>mėn</w:t>
            </w:r>
            <w:proofErr w:type="spellEnd"/>
            <w:r>
              <w:t>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C0483" w:rsidRDefault="00DC0483" w:rsidP="00DC0483">
            <w:pPr>
              <w:spacing w:after="0" w:line="259" w:lineRule="auto"/>
              <w:ind w:left="108" w:right="113" w:firstLine="0"/>
              <w:jc w:val="left"/>
            </w:pPr>
            <w:r>
              <w:t>II pusmečio rezultatai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C0483" w:rsidRDefault="00DC0483" w:rsidP="00DC0483">
            <w:pPr>
              <w:spacing w:after="0" w:line="259" w:lineRule="auto"/>
              <w:ind w:left="113" w:right="57" w:firstLine="0"/>
              <w:jc w:val="center"/>
            </w:pPr>
            <w:r>
              <w:rPr>
                <w:b/>
                <w:sz w:val="20"/>
              </w:rPr>
              <w:t xml:space="preserve">Kaita </w:t>
            </w:r>
          </w:p>
          <w:p w:rsidR="00DC0483" w:rsidRDefault="00DC0483" w:rsidP="00DC0483">
            <w:pPr>
              <w:spacing w:after="0" w:line="259" w:lineRule="auto"/>
              <w:ind w:left="113" w:right="62" w:firstLine="0"/>
              <w:jc w:val="center"/>
            </w:pPr>
            <w:r>
              <w:rPr>
                <w:b/>
                <w:sz w:val="20"/>
              </w:rPr>
              <w:t xml:space="preserve">+ ↓↑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C0483" w:rsidRDefault="00DC0483" w:rsidP="00DC0483">
            <w:pPr>
              <w:spacing w:after="0" w:line="259" w:lineRule="auto"/>
              <w:ind w:left="300" w:right="113" w:firstLine="0"/>
              <w:jc w:val="left"/>
            </w:pPr>
            <w:r>
              <w:t>Metinis įvertinimas</w:t>
            </w:r>
          </w:p>
        </w:tc>
      </w:tr>
      <w:tr w:rsidR="00DC0483" w:rsidTr="0072489F">
        <w:trPr>
          <w:trHeight w:val="284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Tikyba / Etika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Lietuvių kalba ir literatūra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F92934" w:rsidP="00DC0483">
            <w:pPr>
              <w:spacing w:after="0" w:line="259" w:lineRule="auto"/>
              <w:ind w:left="0" w:firstLine="0"/>
              <w:jc w:val="center"/>
            </w:pPr>
            <w:r>
              <w:t>Užsienio kalba (______)</w:t>
            </w:r>
            <w:r w:rsidR="00DC0483"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F92934" w:rsidP="00F92934">
            <w:pPr>
              <w:spacing w:after="0" w:line="259" w:lineRule="auto"/>
              <w:ind w:left="0" w:firstLine="0"/>
              <w:jc w:val="center"/>
            </w:pPr>
            <w:r>
              <w:t>Užsienio kalba (______)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Istorija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Pilietiškumo pagrindai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Geografija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72489F" w:rsidP="00DC0483">
            <w:pPr>
              <w:spacing w:after="0" w:line="259" w:lineRule="auto"/>
              <w:ind w:left="2" w:firstLine="0"/>
              <w:jc w:val="left"/>
            </w:pPr>
            <w:r>
              <w:t xml:space="preserve">Ekonomika </w:t>
            </w:r>
            <w:r>
              <w:tab/>
              <w:t xml:space="preserve">ir </w:t>
            </w:r>
            <w:proofErr w:type="spellStart"/>
            <w:r>
              <w:t>versl</w:t>
            </w:r>
            <w:proofErr w:type="spellEnd"/>
            <w: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Matematika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F92934" w:rsidP="00DC0483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Inform</w:t>
            </w:r>
            <w:proofErr w:type="spellEnd"/>
            <w:r>
              <w:t>. technologijos</w:t>
            </w:r>
            <w:r w:rsidR="00DC0483"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Biologija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Chemija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Fizika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Dailė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Muzika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Technologijos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Kūno kultūra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284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Žmogaus sauga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C0483" w:rsidTr="0072489F">
        <w:trPr>
          <w:trHeight w:val="425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Vidurkis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right="59" w:firstLine="0"/>
              <w:jc w:val="center"/>
            </w:pPr>
            <w:r>
              <w:t xml:space="preserve">-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0" w:right="57" w:firstLine="0"/>
              <w:jc w:val="center"/>
            </w:pPr>
            <w:r>
              <w:t xml:space="preserve">-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83" w:rsidRDefault="00DC0483" w:rsidP="00DC048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B054D2" w:rsidRDefault="00395BBC" w:rsidP="00395BBC">
      <w:pPr>
        <w:spacing w:after="14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B054D2" w:rsidRDefault="00395BBC" w:rsidP="00395BBC">
      <w:pPr>
        <w:spacing w:after="79" w:line="259" w:lineRule="auto"/>
        <w:ind w:left="-5"/>
        <w:jc w:val="left"/>
      </w:pPr>
      <w:r>
        <w:t>Vieno iš tėvų/globėjų vardas, pavardė, parašas</w:t>
      </w:r>
      <w:r>
        <w:rPr>
          <w:sz w:val="20"/>
        </w:rPr>
        <w:t xml:space="preserve">  _____________________________________________________ </w:t>
      </w:r>
    </w:p>
    <w:p w:rsidR="00F92934" w:rsidRDefault="00F92934">
      <w:pPr>
        <w:spacing w:after="160" w:line="259" w:lineRule="auto"/>
        <w:ind w:left="0" w:firstLine="0"/>
        <w:jc w:val="left"/>
      </w:pPr>
      <w:r>
        <w:br w:type="page"/>
      </w:r>
    </w:p>
    <w:p w:rsidR="00B054D2" w:rsidRDefault="00395BBC" w:rsidP="00395BBC">
      <w:pPr>
        <w:spacing w:after="170" w:line="259" w:lineRule="auto"/>
        <w:ind w:right="61"/>
        <w:jc w:val="right"/>
      </w:pPr>
      <w:r>
        <w:lastRenderedPageBreak/>
        <w:t xml:space="preserve">5 priedas </w:t>
      </w:r>
    </w:p>
    <w:p w:rsidR="00B054D2" w:rsidRDefault="00395BBC" w:rsidP="00395BBC">
      <w:pPr>
        <w:spacing w:after="145" w:line="259" w:lineRule="auto"/>
        <w:ind w:right="67"/>
        <w:jc w:val="center"/>
      </w:pPr>
      <w:r>
        <w:rPr>
          <w:b/>
        </w:rPr>
        <w:t xml:space="preserve">2-4 kl. mokinių bendrųjų kompetencijų pamatavimo anketa elektroniniame dienyne TAMO </w:t>
      </w:r>
    </w:p>
    <w:p w:rsidR="00B054D2" w:rsidRDefault="00395BBC" w:rsidP="00395BBC">
      <w:pPr>
        <w:spacing w:after="0" w:line="259" w:lineRule="auto"/>
        <w:ind w:left="297" w:right="351"/>
        <w:jc w:val="center"/>
      </w:pPr>
      <w:r>
        <w:rPr>
          <w:shd w:val="clear" w:color="auto" w:fill="FF0000"/>
        </w:rPr>
        <w:t>1</w:t>
      </w:r>
      <w:r>
        <w:t xml:space="preserve"> – silpna raiška; </w:t>
      </w:r>
      <w:r>
        <w:rPr>
          <w:shd w:val="clear" w:color="auto" w:fill="FFFF00"/>
        </w:rPr>
        <w:t>2</w:t>
      </w:r>
      <w:r>
        <w:t xml:space="preserve"> – vidutinė raiška; </w:t>
      </w:r>
      <w:r>
        <w:rPr>
          <w:shd w:val="clear" w:color="auto" w:fill="808000"/>
        </w:rPr>
        <w:t xml:space="preserve">3 </w:t>
      </w:r>
      <w:r>
        <w:t xml:space="preserve">– stipri raiška; </w:t>
      </w:r>
      <w:r>
        <w:rPr>
          <w:shd w:val="clear" w:color="auto" w:fill="006400"/>
        </w:rPr>
        <w:t>4</w:t>
      </w:r>
      <w:r>
        <w:t xml:space="preserve"> – labai stipri raiška </w:t>
      </w:r>
    </w:p>
    <w:p w:rsidR="00B054D2" w:rsidRDefault="00395BBC" w:rsidP="00395BBC">
      <w:pPr>
        <w:spacing w:after="26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B054D2" w:rsidRDefault="00395BBC" w:rsidP="00395BBC">
      <w:pPr>
        <w:pStyle w:val="Antrat1"/>
        <w:ind w:left="10" w:right="64"/>
        <w:jc w:val="center"/>
      </w:pPr>
      <w:r>
        <w:t xml:space="preserve">ASMENINĖ KOMPETENCIJA 1. Pasitikėjimas savimi </w:t>
      </w:r>
    </w:p>
    <w:p w:rsidR="00B054D2" w:rsidRDefault="00395BBC" w:rsidP="00395BBC">
      <w:pPr>
        <w:numPr>
          <w:ilvl w:val="0"/>
          <w:numId w:val="7"/>
        </w:numPr>
        <w:ind w:right="45" w:hanging="240"/>
      </w:pPr>
      <w:r>
        <w:t xml:space="preserve">Savimi pasitikiu, kai reikia atlikti lengvas ir suprantamas užduotis. </w:t>
      </w:r>
    </w:p>
    <w:p w:rsidR="00B054D2" w:rsidRDefault="00395BBC" w:rsidP="00395BBC">
      <w:pPr>
        <w:numPr>
          <w:ilvl w:val="0"/>
          <w:numId w:val="7"/>
        </w:numPr>
        <w:ind w:right="45" w:hanging="24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-199154</wp:posOffset>
                </wp:positionV>
                <wp:extent cx="114300" cy="1928241"/>
                <wp:effectExtent l="0" t="0" r="0" b="0"/>
                <wp:wrapNone/>
                <wp:docPr id="84964" name="Group 84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928241"/>
                          <a:chOff x="0" y="0"/>
                          <a:chExt cx="114300" cy="1928241"/>
                        </a:xfrm>
                      </wpg:grpSpPr>
                      <wps:wsp>
                        <wps:cNvPr id="108283" name="Shape 108283"/>
                        <wps:cNvSpPr/>
                        <wps:spPr>
                          <a:xfrm>
                            <a:off x="0" y="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84" name="Shape 108284"/>
                        <wps:cNvSpPr/>
                        <wps:spPr>
                          <a:xfrm>
                            <a:off x="0" y="17526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85" name="Shape 108285"/>
                        <wps:cNvSpPr/>
                        <wps:spPr>
                          <a:xfrm>
                            <a:off x="0" y="52578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86" name="Shape 108286"/>
                        <wps:cNvSpPr/>
                        <wps:spPr>
                          <a:xfrm>
                            <a:off x="0" y="70104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87" name="Shape 108287"/>
                        <wps:cNvSpPr/>
                        <wps:spPr>
                          <a:xfrm>
                            <a:off x="0" y="1227201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88" name="Shape 108288"/>
                        <wps:cNvSpPr/>
                        <wps:spPr>
                          <a:xfrm>
                            <a:off x="0" y="1402461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89" name="Shape 108289"/>
                        <wps:cNvSpPr/>
                        <wps:spPr>
                          <a:xfrm>
                            <a:off x="0" y="1577721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90" name="Shape 108290"/>
                        <wps:cNvSpPr/>
                        <wps:spPr>
                          <a:xfrm>
                            <a:off x="0" y="1752981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4964" style="width:9pt;height:151.83pt;position:absolute;z-index:-2147483586;mso-position-horizontal-relative:text;mso-position-horizontal:absolute;margin-left:0pt;mso-position-vertical-relative:text;margin-top:-15.6815pt;" coordsize="1143,19282">
                <v:shape id="Shape 108291" style="position:absolute;width:1143;height:1752;left:0;top:0;" coordsize="114300,175260" path="m0,0l114300,0l114300,175260l0,175260l0,0">
                  <v:stroke weight="0pt" endcap="flat" joinstyle="miter" miterlimit="10" on="false" color="#000000" opacity="0"/>
                  <v:fill on="true" color="#ff0000"/>
                </v:shape>
                <v:shape id="Shape 108292" style="position:absolute;width:1143;height:1752;left:0;top:1752;" coordsize="114300,175260" path="m0,0l114300,0l114300,175260l0,175260l0,0">
                  <v:stroke weight="0pt" endcap="flat" joinstyle="miter" miterlimit="10" on="false" color="#000000" opacity="0"/>
                  <v:fill on="true" color="#ffff00"/>
                </v:shape>
                <v:shape id="Shape 108293" style="position:absolute;width:1143;height:1752;left:0;top:5257;" coordsize="114300,175260" path="m0,0l114300,0l114300,175260l0,175260l0,0">
                  <v:stroke weight="0pt" endcap="flat" joinstyle="miter" miterlimit="10" on="false" color="#000000" opacity="0"/>
                  <v:fill on="true" color="#808000"/>
                </v:shape>
                <v:shape id="Shape 108294" style="position:absolute;width:1143;height:1752;left:0;top:7010;" coordsize="114300,175260" path="m0,0l114300,0l114300,175260l0,175260l0,0">
                  <v:stroke weight="0pt" endcap="flat" joinstyle="miter" miterlimit="10" on="false" color="#000000" opacity="0"/>
                  <v:fill on="true" color="#006400"/>
                </v:shape>
                <v:shape id="Shape 108295" style="position:absolute;width:1143;height:1752;left:0;top:12272;" coordsize="114300,175260" path="m0,0l114300,0l114300,175260l0,175260l0,0">
                  <v:stroke weight="0pt" endcap="flat" joinstyle="miter" miterlimit="10" on="false" color="#000000" opacity="0"/>
                  <v:fill on="true" color="#ff0000"/>
                </v:shape>
                <v:shape id="Shape 108296" style="position:absolute;width:1143;height:1752;left:0;top:14024;" coordsize="114300,175260" path="m0,0l114300,0l114300,175260l0,175260l0,0">
                  <v:stroke weight="0pt" endcap="flat" joinstyle="miter" miterlimit="10" on="false" color="#000000" opacity="0"/>
                  <v:fill on="true" color="#ffff00"/>
                </v:shape>
                <v:shape id="Shape 108297" style="position:absolute;width:1143;height:1752;left:0;top:15777;" coordsize="114300,175260" path="m0,0l114300,0l114300,175260l0,175260l0,0">
                  <v:stroke weight="0pt" endcap="flat" joinstyle="miter" miterlimit="10" on="false" color="#000000" opacity="0"/>
                  <v:fill on="true" color="#808000"/>
                </v:shape>
                <v:shape id="Shape 108298" style="position:absolute;width:1143;height:1752;left:0;top:17529;" coordsize="114300,175260" path="m0,0l114300,0l114300,175260l0,175260l0,0">
                  <v:stroke weight="0pt" endcap="flat" joinstyle="miter" miterlimit="10" on="false" color="#000000" opacity="0"/>
                  <v:fill on="true" color="#006400"/>
                </v:shape>
              </v:group>
            </w:pict>
          </mc:Fallback>
        </mc:AlternateContent>
      </w:r>
      <w:r>
        <w:t xml:space="preserve">Pasitikiu savimi atlikdamas įprastas ir naujas, bet nesudėtingas užduotis. Labai nesijaudinu, jei suklystu. </w:t>
      </w:r>
    </w:p>
    <w:p w:rsidR="00B054D2" w:rsidRDefault="00395BBC" w:rsidP="00395BBC">
      <w:pPr>
        <w:numPr>
          <w:ilvl w:val="0"/>
          <w:numId w:val="7"/>
        </w:numPr>
        <w:ind w:right="45" w:hanging="240"/>
      </w:pPr>
      <w:r>
        <w:t xml:space="preserve">Pasitikiu savimi ,drąsiai imuosi naujų užduočių. Moku paprašyti kitų pagalbos. </w:t>
      </w:r>
    </w:p>
    <w:p w:rsidR="00B054D2" w:rsidRDefault="00395BBC" w:rsidP="00395BBC">
      <w:pPr>
        <w:numPr>
          <w:ilvl w:val="0"/>
          <w:numId w:val="7"/>
        </w:numPr>
        <w:ind w:right="45" w:hanging="240"/>
      </w:pPr>
      <w:r>
        <w:t xml:space="preserve">Pasitikiu savimi, nebijau sunkumų, drąsiai imuosi naujų užduočių. Padedu kitiems atlikti užduotis.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t xml:space="preserve"> </w:t>
      </w:r>
    </w:p>
    <w:p w:rsidR="00B054D2" w:rsidRDefault="00395BBC" w:rsidP="00395BBC">
      <w:pPr>
        <w:pStyle w:val="Antrat1"/>
        <w:ind w:left="-5"/>
      </w:pPr>
      <w:r>
        <w:t xml:space="preserve">2. Atsakingumas </w:t>
      </w:r>
    </w:p>
    <w:p w:rsidR="00B054D2" w:rsidRDefault="00395BBC" w:rsidP="00395BBC">
      <w:pPr>
        <w:numPr>
          <w:ilvl w:val="0"/>
          <w:numId w:val="8"/>
        </w:numPr>
        <w:ind w:right="45" w:hanging="240"/>
      </w:pPr>
      <w:r>
        <w:t xml:space="preserve">Dažniausia nepavyksta laikytis duoto žodžio. </w:t>
      </w:r>
    </w:p>
    <w:p w:rsidR="00B054D2" w:rsidRDefault="00395BBC" w:rsidP="00395BBC">
      <w:pPr>
        <w:numPr>
          <w:ilvl w:val="0"/>
          <w:numId w:val="8"/>
        </w:numPr>
        <w:ind w:right="45" w:hanging="240"/>
      </w:pPr>
      <w:r>
        <w:t xml:space="preserve">Stengiuosi laikytis duoto žodžio. </w:t>
      </w:r>
    </w:p>
    <w:p w:rsidR="00B054D2" w:rsidRDefault="00395BBC" w:rsidP="00395BBC">
      <w:pPr>
        <w:numPr>
          <w:ilvl w:val="0"/>
          <w:numId w:val="8"/>
        </w:numPr>
        <w:ind w:right="45" w:hanging="240"/>
      </w:pPr>
      <w:r>
        <w:t xml:space="preserve">Dažniausiai pavyksta laikytis duoto žodžio. </w:t>
      </w:r>
    </w:p>
    <w:p w:rsidR="00B054D2" w:rsidRDefault="00395BBC" w:rsidP="00395BBC">
      <w:pPr>
        <w:numPr>
          <w:ilvl w:val="0"/>
          <w:numId w:val="8"/>
        </w:numPr>
        <w:ind w:right="45" w:hanging="240"/>
      </w:pPr>
      <w:r>
        <w:t xml:space="preserve">Visada laikausi duoto žodžio. Elgiuosi atsakingai. </w:t>
      </w:r>
    </w:p>
    <w:p w:rsidR="00B054D2" w:rsidRDefault="00395BBC" w:rsidP="00395BBC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:rsidR="00B054D2" w:rsidRDefault="00395BBC" w:rsidP="00395BBC">
      <w:pPr>
        <w:pStyle w:val="Antrat1"/>
        <w:ind w:left="10" w:right="67"/>
        <w:jc w:val="center"/>
      </w:pPr>
      <w:r>
        <w:t xml:space="preserve">KOMUNIKAVIMO KOMPETENCIJA 1. Gebėjimas išsakyti savo nuomonę </w:t>
      </w:r>
    </w:p>
    <w:p w:rsidR="00B054D2" w:rsidRDefault="00395BBC" w:rsidP="00395BBC">
      <w:pPr>
        <w:numPr>
          <w:ilvl w:val="0"/>
          <w:numId w:val="9"/>
        </w:numPr>
        <w:ind w:right="45" w:hanging="24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-29294</wp:posOffset>
                </wp:positionV>
                <wp:extent cx="114300" cy="1751330"/>
                <wp:effectExtent l="0" t="0" r="0" b="0"/>
                <wp:wrapNone/>
                <wp:docPr id="84965" name="Group 84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751330"/>
                          <a:chOff x="0" y="0"/>
                          <a:chExt cx="114300" cy="1751330"/>
                        </a:xfrm>
                      </wpg:grpSpPr>
                      <wps:wsp>
                        <wps:cNvPr id="108299" name="Shape 108299"/>
                        <wps:cNvSpPr/>
                        <wps:spPr>
                          <a:xfrm>
                            <a:off x="0" y="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00" name="Shape 108300"/>
                        <wps:cNvSpPr/>
                        <wps:spPr>
                          <a:xfrm>
                            <a:off x="0" y="17526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01" name="Shape 108301"/>
                        <wps:cNvSpPr/>
                        <wps:spPr>
                          <a:xfrm>
                            <a:off x="0" y="35052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02" name="Shape 108302"/>
                        <wps:cNvSpPr/>
                        <wps:spPr>
                          <a:xfrm>
                            <a:off x="0" y="52578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03" name="Shape 108303"/>
                        <wps:cNvSpPr/>
                        <wps:spPr>
                          <a:xfrm>
                            <a:off x="0" y="105029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04" name="Shape 108304"/>
                        <wps:cNvSpPr/>
                        <wps:spPr>
                          <a:xfrm>
                            <a:off x="0" y="122555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05" name="Shape 108305"/>
                        <wps:cNvSpPr/>
                        <wps:spPr>
                          <a:xfrm>
                            <a:off x="0" y="140081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06" name="Shape 108306"/>
                        <wps:cNvSpPr/>
                        <wps:spPr>
                          <a:xfrm>
                            <a:off x="0" y="157607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4965" style="width:9pt;height:137.9pt;position:absolute;z-index:-2147483535;mso-position-horizontal-relative:text;mso-position-horizontal:absolute;margin-left:0pt;mso-position-vertical-relative:text;margin-top:-2.30667pt;" coordsize="1143,17513">
                <v:shape id="Shape 108307" style="position:absolute;width:1143;height:1752;left:0;top:0;" coordsize="114300,175260" path="m0,0l114300,0l114300,175260l0,175260l0,0">
                  <v:stroke weight="0pt" endcap="flat" joinstyle="miter" miterlimit="10" on="false" color="#000000" opacity="0"/>
                  <v:fill on="true" color="#ff0000"/>
                </v:shape>
                <v:shape id="Shape 108308" style="position:absolute;width:1143;height:1752;left:0;top:1752;" coordsize="114300,175260" path="m0,0l114300,0l114300,175260l0,175260l0,0">
                  <v:stroke weight="0pt" endcap="flat" joinstyle="miter" miterlimit="10" on="false" color="#000000" opacity="0"/>
                  <v:fill on="true" color="#ffff00"/>
                </v:shape>
                <v:shape id="Shape 108309" style="position:absolute;width:1143;height:1752;left:0;top:3505;" coordsize="114300,175260" path="m0,0l114300,0l114300,175260l0,175260l0,0">
                  <v:stroke weight="0pt" endcap="flat" joinstyle="miter" miterlimit="10" on="false" color="#000000" opacity="0"/>
                  <v:fill on="true" color="#808000"/>
                </v:shape>
                <v:shape id="Shape 108310" style="position:absolute;width:1143;height:1752;left:0;top:5257;" coordsize="114300,175260" path="m0,0l114300,0l114300,175260l0,175260l0,0">
                  <v:stroke weight="0pt" endcap="flat" joinstyle="miter" miterlimit="10" on="false" color="#000000" opacity="0"/>
                  <v:fill on="true" color="#006400"/>
                </v:shape>
                <v:shape id="Shape 108311" style="position:absolute;width:1143;height:1752;left:0;top:10502;" coordsize="114300,175260" path="m0,0l114300,0l114300,175260l0,175260l0,0">
                  <v:stroke weight="0pt" endcap="flat" joinstyle="miter" miterlimit="10" on="false" color="#000000" opacity="0"/>
                  <v:fill on="true" color="#ff0000"/>
                </v:shape>
                <v:shape id="Shape 108312" style="position:absolute;width:1143;height:1752;left:0;top:12255;" coordsize="114300,175260" path="m0,0l114300,0l114300,175260l0,175260l0,0">
                  <v:stroke weight="0pt" endcap="flat" joinstyle="miter" miterlimit="10" on="false" color="#000000" opacity="0"/>
                  <v:fill on="true" color="#ffff00"/>
                </v:shape>
                <v:shape id="Shape 108313" style="position:absolute;width:1143;height:1752;left:0;top:14008;" coordsize="114300,175260" path="m0,0l114300,0l114300,175260l0,175260l0,0">
                  <v:stroke weight="0pt" endcap="flat" joinstyle="miter" miterlimit="10" on="false" color="#000000" opacity="0"/>
                  <v:fill on="true" color="#808000"/>
                </v:shape>
                <v:shape id="Shape 108314" style="position:absolute;width:1143;height:1752;left:0;top:15760;" coordsize="114300,175260" path="m0,0l114300,0l114300,175260l0,175260l0,0">
                  <v:stroke weight="0pt" endcap="flat" joinstyle="miter" miterlimit="10" on="false" color="#000000" opacity="0"/>
                  <v:fill on="true" color="#006400"/>
                </v:shape>
              </v:group>
            </w:pict>
          </mc:Fallback>
        </mc:AlternateContent>
      </w:r>
      <w:r>
        <w:t xml:space="preserve">Ne visada gebu išreikšti savo nuomonę. </w:t>
      </w:r>
    </w:p>
    <w:p w:rsidR="00B054D2" w:rsidRDefault="00395BBC" w:rsidP="00395BBC">
      <w:pPr>
        <w:numPr>
          <w:ilvl w:val="0"/>
          <w:numId w:val="9"/>
        </w:numPr>
        <w:ind w:right="45" w:hanging="240"/>
      </w:pPr>
      <w:r>
        <w:t xml:space="preserve">Kartais išsakau savo nuomonę, tariuosi su kitais, priimu pagalbą. </w:t>
      </w:r>
    </w:p>
    <w:p w:rsidR="00B054D2" w:rsidRDefault="00395BBC" w:rsidP="00395BBC">
      <w:pPr>
        <w:numPr>
          <w:ilvl w:val="0"/>
          <w:numId w:val="9"/>
        </w:numPr>
        <w:ind w:right="45" w:hanging="240"/>
      </w:pPr>
      <w:r>
        <w:t xml:space="preserve">Drąsiai reiškiu savo nuomonę, tariuosi, ir jei galiu padedu kitiems. </w:t>
      </w:r>
    </w:p>
    <w:p w:rsidR="00B054D2" w:rsidRDefault="00395BBC" w:rsidP="00395BBC">
      <w:pPr>
        <w:numPr>
          <w:ilvl w:val="0"/>
          <w:numId w:val="9"/>
        </w:numPr>
        <w:ind w:right="45" w:hanging="240"/>
      </w:pPr>
      <w:r>
        <w:t xml:space="preserve">Visada drąsiai išsakau savo nuomonę, išklausau kitų nuomones, diskutuoju, tariuosi.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t xml:space="preserve"> </w:t>
      </w:r>
    </w:p>
    <w:p w:rsidR="00B054D2" w:rsidRDefault="00395BBC" w:rsidP="00395BBC">
      <w:pPr>
        <w:pStyle w:val="Antrat1"/>
        <w:ind w:left="-5"/>
      </w:pPr>
      <w:r>
        <w:t xml:space="preserve">2. Informacijos radimas </w:t>
      </w:r>
    </w:p>
    <w:p w:rsidR="00B054D2" w:rsidRDefault="00395BBC" w:rsidP="00395BBC">
      <w:pPr>
        <w:numPr>
          <w:ilvl w:val="0"/>
          <w:numId w:val="10"/>
        </w:numPr>
        <w:ind w:right="45" w:hanging="240"/>
      </w:pPr>
      <w:r>
        <w:t xml:space="preserve">Dažnai negebu rasti reikalingos informacijos. </w:t>
      </w:r>
    </w:p>
    <w:p w:rsidR="00B054D2" w:rsidRDefault="00395BBC" w:rsidP="00395BBC">
      <w:pPr>
        <w:numPr>
          <w:ilvl w:val="0"/>
          <w:numId w:val="10"/>
        </w:numPr>
        <w:ind w:right="45" w:hanging="240"/>
      </w:pPr>
      <w:r>
        <w:t xml:space="preserve">Reikiamą informaciją randu padedamas mokytojos ar tėvų. </w:t>
      </w:r>
    </w:p>
    <w:p w:rsidR="00B054D2" w:rsidRDefault="00395BBC" w:rsidP="00395BBC">
      <w:pPr>
        <w:numPr>
          <w:ilvl w:val="0"/>
          <w:numId w:val="10"/>
        </w:numPr>
        <w:ind w:right="45" w:hanging="240"/>
      </w:pPr>
      <w:r>
        <w:t xml:space="preserve">Prireikus savarankiškai randu man reikiamą informaciją. </w:t>
      </w:r>
    </w:p>
    <w:p w:rsidR="00B054D2" w:rsidRDefault="00395BBC" w:rsidP="00395BBC">
      <w:pPr>
        <w:numPr>
          <w:ilvl w:val="0"/>
          <w:numId w:val="10"/>
        </w:numPr>
        <w:ind w:right="45" w:hanging="240"/>
      </w:pPr>
      <w:r>
        <w:t xml:space="preserve">Visada randu reikiamą informaciją, padedu ją rasti kitiems. </w:t>
      </w:r>
    </w:p>
    <w:p w:rsidR="00B054D2" w:rsidRDefault="00395BBC" w:rsidP="00395BBC">
      <w:pPr>
        <w:spacing w:after="31" w:line="259" w:lineRule="auto"/>
        <w:ind w:left="0" w:firstLine="0"/>
        <w:jc w:val="left"/>
      </w:pPr>
      <w:r>
        <w:t xml:space="preserve"> </w:t>
      </w:r>
    </w:p>
    <w:p w:rsidR="00B054D2" w:rsidRDefault="00395BBC" w:rsidP="00395BBC">
      <w:pPr>
        <w:pStyle w:val="Antrat1"/>
        <w:ind w:left="10" w:right="65"/>
        <w:jc w:val="center"/>
      </w:pPr>
      <w:r>
        <w:t xml:space="preserve">MOKĖJIMO MOKYTIS KOMPETENCIJA 1. Nusiteikimas mokytis </w:t>
      </w:r>
    </w:p>
    <w:p w:rsidR="00B054D2" w:rsidRDefault="00395BBC" w:rsidP="00395BBC">
      <w:pPr>
        <w:numPr>
          <w:ilvl w:val="0"/>
          <w:numId w:val="11"/>
        </w:numPr>
        <w:ind w:right="45" w:hanging="240"/>
      </w:pPr>
      <w:r>
        <w:t xml:space="preserve">Mokausi tik tada, kai kiti mane paragina, paskatina. </w:t>
      </w:r>
    </w:p>
    <w:p w:rsidR="00B054D2" w:rsidRDefault="00395BBC" w:rsidP="00395BBC">
      <w:pPr>
        <w:numPr>
          <w:ilvl w:val="0"/>
          <w:numId w:val="11"/>
        </w:numPr>
        <w:ind w:right="45" w:hanging="240"/>
      </w:pPr>
      <w:r>
        <w:t xml:space="preserve">Mokausi, nes privalau. </w:t>
      </w:r>
    </w:p>
    <w:p w:rsidR="00B054D2" w:rsidRDefault="00395BBC" w:rsidP="00395BBC">
      <w:pPr>
        <w:numPr>
          <w:ilvl w:val="0"/>
          <w:numId w:val="11"/>
        </w:numPr>
        <w:ind w:right="45" w:hanging="240"/>
      </w:pPr>
      <w:r>
        <w:t xml:space="preserve">Stengiuosi mokytis stropiai ir atsakingai, nes suprantu, kad tai mano pareiga. </w:t>
      </w:r>
    </w:p>
    <w:p w:rsidR="00B054D2" w:rsidRDefault="00395BBC" w:rsidP="00395BBC">
      <w:pPr>
        <w:numPr>
          <w:ilvl w:val="0"/>
          <w:numId w:val="11"/>
        </w:numPr>
        <w:ind w:right="45" w:hanging="24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-555760</wp:posOffset>
                </wp:positionV>
                <wp:extent cx="114300" cy="1752981"/>
                <wp:effectExtent l="0" t="0" r="0" b="0"/>
                <wp:wrapNone/>
                <wp:docPr id="84966" name="Group 84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752981"/>
                          <a:chOff x="0" y="0"/>
                          <a:chExt cx="114300" cy="1752981"/>
                        </a:xfrm>
                      </wpg:grpSpPr>
                      <wps:wsp>
                        <wps:cNvPr id="108315" name="Shape 108315"/>
                        <wps:cNvSpPr/>
                        <wps:spPr>
                          <a:xfrm>
                            <a:off x="0" y="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16" name="Shape 108316"/>
                        <wps:cNvSpPr/>
                        <wps:spPr>
                          <a:xfrm>
                            <a:off x="0" y="17526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17" name="Shape 108317"/>
                        <wps:cNvSpPr/>
                        <wps:spPr>
                          <a:xfrm>
                            <a:off x="0" y="35052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18" name="Shape 108318"/>
                        <wps:cNvSpPr/>
                        <wps:spPr>
                          <a:xfrm>
                            <a:off x="0" y="525856"/>
                            <a:ext cx="114300" cy="1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565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565"/>
                                </a:lnTo>
                                <a:lnTo>
                                  <a:pt x="0" y="1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19" name="Shape 108319"/>
                        <wps:cNvSpPr/>
                        <wps:spPr>
                          <a:xfrm>
                            <a:off x="0" y="1051941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20" name="Shape 108320"/>
                        <wps:cNvSpPr/>
                        <wps:spPr>
                          <a:xfrm>
                            <a:off x="0" y="1227201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21" name="Shape 108321"/>
                        <wps:cNvSpPr/>
                        <wps:spPr>
                          <a:xfrm>
                            <a:off x="0" y="1402461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22" name="Shape 108322"/>
                        <wps:cNvSpPr/>
                        <wps:spPr>
                          <a:xfrm>
                            <a:off x="0" y="1577721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4966" style="width:9pt;height:138.03pt;position:absolute;z-index:-2147483481;mso-position-horizontal-relative:text;mso-position-horizontal:absolute;margin-left:0pt;mso-position-vertical-relative:text;margin-top:-43.7607pt;" coordsize="1143,17529">
                <v:shape id="Shape 108323" style="position:absolute;width:1143;height:1752;left:0;top:0;" coordsize="114300,175260" path="m0,0l114300,0l114300,175260l0,175260l0,0">
                  <v:stroke weight="0pt" endcap="flat" joinstyle="miter" miterlimit="10" on="false" color="#000000" opacity="0"/>
                  <v:fill on="true" color="#ff0000"/>
                </v:shape>
                <v:shape id="Shape 108324" style="position:absolute;width:1143;height:1752;left:0;top:1752;" coordsize="114300,175260" path="m0,0l114300,0l114300,175260l0,175260l0,0">
                  <v:stroke weight="0pt" endcap="flat" joinstyle="miter" miterlimit="10" on="false" color="#000000" opacity="0"/>
                  <v:fill on="true" color="#ffff00"/>
                </v:shape>
                <v:shape id="Shape 108325" style="position:absolute;width:1143;height:1752;left:0;top:3505;" coordsize="114300,175260" path="m0,0l114300,0l114300,175260l0,175260l0,0">
                  <v:stroke weight="0pt" endcap="flat" joinstyle="miter" miterlimit="10" on="false" color="#000000" opacity="0"/>
                  <v:fill on="true" color="#808000"/>
                </v:shape>
                <v:shape id="Shape 108326" style="position:absolute;width:1143;height:1755;left:0;top:5258;" coordsize="114300,175565" path="m0,0l114300,0l114300,175565l0,175565l0,0">
                  <v:stroke weight="0pt" endcap="flat" joinstyle="miter" miterlimit="10" on="false" color="#000000" opacity="0"/>
                  <v:fill on="true" color="#006400"/>
                </v:shape>
                <v:shape id="Shape 108327" style="position:absolute;width:1143;height:1752;left:0;top:10519;" coordsize="114300,175260" path="m0,0l114300,0l114300,175260l0,175260l0,0">
                  <v:stroke weight="0pt" endcap="flat" joinstyle="miter" miterlimit="10" on="false" color="#000000" opacity="0"/>
                  <v:fill on="true" color="#ff0000"/>
                </v:shape>
                <v:shape id="Shape 108328" style="position:absolute;width:1143;height:1752;left:0;top:12272;" coordsize="114300,175260" path="m0,0l114300,0l114300,175260l0,175260l0,0">
                  <v:stroke weight="0pt" endcap="flat" joinstyle="miter" miterlimit="10" on="false" color="#000000" opacity="0"/>
                  <v:fill on="true" color="#ffff00"/>
                </v:shape>
                <v:shape id="Shape 108329" style="position:absolute;width:1143;height:1752;left:0;top:14024;" coordsize="114300,175260" path="m0,0l114300,0l114300,175260l0,175260l0,0">
                  <v:stroke weight="0pt" endcap="flat" joinstyle="miter" miterlimit="10" on="false" color="#000000" opacity="0"/>
                  <v:fill on="true" color="#808000"/>
                </v:shape>
                <v:shape id="Shape 108330" style="position:absolute;width:1143;height:1752;left:0;top:15777;" coordsize="114300,175260" path="m0,0l114300,0l114300,175260l0,175260l0,0">
                  <v:stroke weight="0pt" endcap="flat" joinstyle="miter" miterlimit="10" on="false" color="#000000" opacity="0"/>
                  <v:fill on="true" color="#006400"/>
                </v:shape>
              </v:group>
            </w:pict>
          </mc:Fallback>
        </mc:AlternateContent>
      </w:r>
      <w:r>
        <w:t xml:space="preserve">Mokausi noriai ir atsakingai, džiaugiuosi savo pasiekimais. </w:t>
      </w:r>
    </w:p>
    <w:p w:rsidR="00B054D2" w:rsidRDefault="00395BBC" w:rsidP="00395BBC">
      <w:pPr>
        <w:spacing w:after="26" w:line="259" w:lineRule="auto"/>
        <w:ind w:left="0" w:firstLine="0"/>
        <w:jc w:val="left"/>
      </w:pPr>
      <w:r>
        <w:t xml:space="preserve"> </w:t>
      </w:r>
    </w:p>
    <w:p w:rsidR="00B054D2" w:rsidRDefault="00395BBC" w:rsidP="00395BBC">
      <w:pPr>
        <w:pStyle w:val="Antrat1"/>
        <w:ind w:left="-5"/>
      </w:pPr>
      <w:r>
        <w:t xml:space="preserve">2. Užduočių atlikimas laiku </w:t>
      </w:r>
    </w:p>
    <w:p w:rsidR="00B054D2" w:rsidRDefault="00395BBC" w:rsidP="00395BBC">
      <w:pPr>
        <w:numPr>
          <w:ilvl w:val="0"/>
          <w:numId w:val="12"/>
        </w:numPr>
        <w:ind w:right="45" w:hanging="240"/>
      </w:pPr>
      <w:r>
        <w:t xml:space="preserve">Užduotis/namų darbus atlieku tik tada, kai kiti mane paragina ar paskatina. </w:t>
      </w:r>
    </w:p>
    <w:p w:rsidR="00B054D2" w:rsidRDefault="00395BBC" w:rsidP="00395BBC">
      <w:pPr>
        <w:numPr>
          <w:ilvl w:val="0"/>
          <w:numId w:val="12"/>
        </w:numPr>
        <w:ind w:right="45" w:hanging="240"/>
      </w:pPr>
      <w:r>
        <w:t xml:space="preserve">Užduotis/namų darbus atlieku laiku tik tada, kai žinau, kad mokytojas juos patikrins. </w:t>
      </w:r>
    </w:p>
    <w:p w:rsidR="00B054D2" w:rsidRDefault="00395BBC" w:rsidP="00395BBC">
      <w:pPr>
        <w:numPr>
          <w:ilvl w:val="0"/>
          <w:numId w:val="12"/>
        </w:numPr>
        <w:ind w:right="45" w:hanging="240"/>
      </w:pPr>
      <w:r>
        <w:t xml:space="preserve">Dažniausiai užduotis/namų darbus spėju atlikti laiku. </w:t>
      </w:r>
    </w:p>
    <w:p w:rsidR="00B054D2" w:rsidRDefault="00395BBC" w:rsidP="00395BBC">
      <w:pPr>
        <w:numPr>
          <w:ilvl w:val="0"/>
          <w:numId w:val="12"/>
        </w:numPr>
        <w:ind w:right="45" w:hanging="240"/>
      </w:pPr>
      <w:r>
        <w:t xml:space="preserve">Užduotis/namų darbus visada atlieku laiku, iš anksto susiplanuoju visas veiklas. </w:t>
      </w:r>
    </w:p>
    <w:p w:rsidR="00B054D2" w:rsidRDefault="00395BBC" w:rsidP="0072489F">
      <w:pPr>
        <w:spacing w:after="19" w:line="259" w:lineRule="auto"/>
        <w:ind w:left="0" w:firstLine="0"/>
        <w:jc w:val="left"/>
      </w:pPr>
      <w:r>
        <w:rPr>
          <w:b/>
        </w:rPr>
        <w:t xml:space="preserve">  </w:t>
      </w:r>
    </w:p>
    <w:p w:rsidR="00B054D2" w:rsidRDefault="00B054D2" w:rsidP="00395BBC">
      <w:pPr>
        <w:sectPr w:rsidR="00B054D2">
          <w:headerReference w:type="default" r:id="rId7"/>
          <w:headerReference w:type="first" r:id="rId8"/>
          <w:pgSz w:w="12240" w:h="15840"/>
          <w:pgMar w:top="1135" w:right="504" w:bottom="1175" w:left="1702" w:header="567" w:footer="567" w:gutter="0"/>
          <w:cols w:space="1296"/>
        </w:sectPr>
      </w:pPr>
    </w:p>
    <w:p w:rsidR="00B054D2" w:rsidRDefault="00395BBC" w:rsidP="00395BBC">
      <w:pPr>
        <w:pStyle w:val="Antrat1"/>
        <w:spacing w:after="64" w:line="259" w:lineRule="auto"/>
        <w:ind w:left="10" w:right="64"/>
        <w:jc w:val="center"/>
      </w:pPr>
      <w:r>
        <w:lastRenderedPageBreak/>
        <w:t xml:space="preserve">SOCIALINĖ KOMPETENCIJA </w:t>
      </w:r>
    </w:p>
    <w:p w:rsidR="00B054D2" w:rsidRDefault="00395BBC" w:rsidP="00395BBC">
      <w:pPr>
        <w:numPr>
          <w:ilvl w:val="0"/>
          <w:numId w:val="13"/>
        </w:numPr>
        <w:ind w:right="45" w:hanging="24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140830</wp:posOffset>
                </wp:positionV>
                <wp:extent cx="114300" cy="1752600"/>
                <wp:effectExtent l="0" t="0" r="0" b="0"/>
                <wp:wrapNone/>
                <wp:docPr id="78447" name="Group 78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752600"/>
                          <a:chOff x="0" y="0"/>
                          <a:chExt cx="114300" cy="1752600"/>
                        </a:xfrm>
                      </wpg:grpSpPr>
                      <wps:wsp>
                        <wps:cNvPr id="108331" name="Shape 108331"/>
                        <wps:cNvSpPr/>
                        <wps:spPr>
                          <a:xfrm>
                            <a:off x="0" y="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32" name="Shape 108332"/>
                        <wps:cNvSpPr/>
                        <wps:spPr>
                          <a:xfrm>
                            <a:off x="0" y="175261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33" name="Shape 108333"/>
                        <wps:cNvSpPr/>
                        <wps:spPr>
                          <a:xfrm>
                            <a:off x="0" y="35052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34" name="Shape 108334"/>
                        <wps:cNvSpPr/>
                        <wps:spPr>
                          <a:xfrm>
                            <a:off x="0" y="52578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35" name="Shape 108335"/>
                        <wps:cNvSpPr/>
                        <wps:spPr>
                          <a:xfrm>
                            <a:off x="0" y="1051561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36" name="Shape 108336"/>
                        <wps:cNvSpPr/>
                        <wps:spPr>
                          <a:xfrm>
                            <a:off x="0" y="1226821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37" name="Shape 108337"/>
                        <wps:cNvSpPr/>
                        <wps:spPr>
                          <a:xfrm>
                            <a:off x="0" y="140208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38" name="Shape 108338"/>
                        <wps:cNvSpPr/>
                        <wps:spPr>
                          <a:xfrm>
                            <a:off x="0" y="157734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8447" style="width:9pt;height:138pt;position:absolute;z-index:-2147483618;mso-position-horizontal-relative:text;mso-position-horizontal:absolute;margin-left:0pt;mso-position-vertical-relative:text;margin-top:11.089pt;" coordsize="1143,17526">
                <v:shape id="Shape 108339" style="position:absolute;width:1143;height:1752;left:0;top:0;" coordsize="114300,175260" path="m0,0l114300,0l114300,175260l0,175260l0,0">
                  <v:stroke weight="0pt" endcap="flat" joinstyle="miter" miterlimit="10" on="false" color="#000000" opacity="0"/>
                  <v:fill on="true" color="#ff0000"/>
                </v:shape>
                <v:shape id="Shape 108340" style="position:absolute;width:1143;height:1752;left:0;top:1752;" coordsize="114300,175260" path="m0,0l114300,0l114300,175260l0,175260l0,0">
                  <v:stroke weight="0pt" endcap="flat" joinstyle="miter" miterlimit="10" on="false" color="#000000" opacity="0"/>
                  <v:fill on="true" color="#ffff00"/>
                </v:shape>
                <v:shape id="Shape 108341" style="position:absolute;width:1143;height:1752;left:0;top:3505;" coordsize="114300,175260" path="m0,0l114300,0l114300,175260l0,175260l0,0">
                  <v:stroke weight="0pt" endcap="flat" joinstyle="miter" miterlimit="10" on="false" color="#000000" opacity="0"/>
                  <v:fill on="true" color="#808000"/>
                </v:shape>
                <v:shape id="Shape 108342" style="position:absolute;width:1143;height:1752;left:0;top:5257;" coordsize="114300,175260" path="m0,0l114300,0l114300,175260l0,175260l0,0">
                  <v:stroke weight="0pt" endcap="flat" joinstyle="miter" miterlimit="10" on="false" color="#000000" opacity="0"/>
                  <v:fill on="true" color="#006400"/>
                </v:shape>
                <v:shape id="Shape 108343" style="position:absolute;width:1143;height:1752;left:0;top:10515;" coordsize="114300,175260" path="m0,0l114300,0l114300,175260l0,175260l0,0">
                  <v:stroke weight="0pt" endcap="flat" joinstyle="miter" miterlimit="10" on="false" color="#000000" opacity="0"/>
                  <v:fill on="true" color="#ff0000"/>
                </v:shape>
                <v:shape id="Shape 108344" style="position:absolute;width:1143;height:1752;left:0;top:12268;" coordsize="114300,175260" path="m0,0l114300,0l114300,175260l0,175260l0,0">
                  <v:stroke weight="0pt" endcap="flat" joinstyle="miter" miterlimit="10" on="false" color="#000000" opacity="0"/>
                  <v:fill on="true" color="#ffff00"/>
                </v:shape>
                <v:shape id="Shape 108345" style="position:absolute;width:1143;height:1752;left:0;top:14020;" coordsize="114300,175260" path="m0,0l114300,0l114300,175260l0,175260l0,0">
                  <v:stroke weight="0pt" endcap="flat" joinstyle="miter" miterlimit="10" on="false" color="#000000" opacity="0"/>
                  <v:fill on="true" color="#808000"/>
                </v:shape>
                <v:shape id="Shape 108346" style="position:absolute;width:1143;height:1752;left:0;top:15773;" coordsize="114300,175260" path="m0,0l114300,0l114300,175260l0,175260l0,0">
                  <v:stroke weight="0pt" endcap="flat" joinstyle="miter" miterlimit="10" on="false" color="#000000" opacity="0"/>
                  <v:fill on="true" color="#006400"/>
                </v:shape>
              </v:group>
            </w:pict>
          </mc:Fallback>
        </mc:AlternateContent>
      </w:r>
      <w:r>
        <w:rPr>
          <w:b/>
        </w:rPr>
        <w:t xml:space="preserve">Konfliktų sprendimas ir valdymas </w:t>
      </w:r>
      <w:r>
        <w:t xml:space="preserve">1. Dažnai nesilaikau elgesio taisyklių. </w:t>
      </w:r>
    </w:p>
    <w:p w:rsidR="00B054D2" w:rsidRDefault="00395BBC" w:rsidP="00395BBC">
      <w:pPr>
        <w:numPr>
          <w:ilvl w:val="0"/>
          <w:numId w:val="13"/>
        </w:numPr>
        <w:ind w:right="45" w:hanging="240"/>
      </w:pPr>
      <w:r>
        <w:t xml:space="preserve">Elgesio taisyklių laikausi man jas priminus. </w:t>
      </w:r>
    </w:p>
    <w:p w:rsidR="00B054D2" w:rsidRDefault="00395BBC" w:rsidP="00395BBC">
      <w:pPr>
        <w:numPr>
          <w:ilvl w:val="0"/>
          <w:numId w:val="13"/>
        </w:numPr>
        <w:ind w:right="45" w:hanging="240"/>
      </w:pPr>
      <w:r>
        <w:t xml:space="preserve">Dažniausiai laikausi elgesio taisyklių, stengiuosi spręsti konfliktus. </w:t>
      </w:r>
    </w:p>
    <w:p w:rsidR="00B054D2" w:rsidRDefault="00395BBC" w:rsidP="00395BBC">
      <w:pPr>
        <w:numPr>
          <w:ilvl w:val="0"/>
          <w:numId w:val="13"/>
        </w:numPr>
        <w:ind w:right="45" w:hanging="240"/>
      </w:pPr>
      <w:r>
        <w:t xml:space="preserve">Visada laikausi elgesio taisyklių, esu draugiškas, gerbiu aplinkinius, jų nuomonę. </w:t>
      </w:r>
    </w:p>
    <w:p w:rsidR="00B054D2" w:rsidRDefault="00395BBC" w:rsidP="00395BBC">
      <w:pPr>
        <w:spacing w:after="27" w:line="259" w:lineRule="auto"/>
        <w:ind w:left="0" w:firstLine="0"/>
        <w:jc w:val="left"/>
      </w:pPr>
      <w:r>
        <w:t xml:space="preserve"> </w:t>
      </w:r>
    </w:p>
    <w:p w:rsidR="00B054D2" w:rsidRDefault="00395BBC" w:rsidP="00395BBC">
      <w:pPr>
        <w:pStyle w:val="Antrat1"/>
        <w:ind w:left="-5"/>
      </w:pPr>
      <w:r>
        <w:t xml:space="preserve">2. Pagalbos teikimas ir priėmimas </w:t>
      </w:r>
    </w:p>
    <w:p w:rsidR="00B054D2" w:rsidRDefault="00395BBC" w:rsidP="00395BBC">
      <w:pPr>
        <w:numPr>
          <w:ilvl w:val="0"/>
          <w:numId w:val="14"/>
        </w:numPr>
        <w:ind w:right="45" w:hanging="240"/>
      </w:pPr>
      <w:r>
        <w:t xml:space="preserve">Pagalbos ieškau tik padrąsintas. </w:t>
      </w:r>
    </w:p>
    <w:p w:rsidR="00B054D2" w:rsidRDefault="00395BBC" w:rsidP="00395BBC">
      <w:pPr>
        <w:numPr>
          <w:ilvl w:val="0"/>
          <w:numId w:val="14"/>
        </w:numPr>
        <w:ind w:right="45" w:hanging="240"/>
      </w:pPr>
      <w:r>
        <w:t xml:space="preserve">Nebijau ieškoti pagalbos, moku ją priimti, tačiau nemanau, kad galėčiau padėti kitiems. </w:t>
      </w:r>
    </w:p>
    <w:p w:rsidR="00B054D2" w:rsidRDefault="00395BBC" w:rsidP="00395BBC">
      <w:pPr>
        <w:numPr>
          <w:ilvl w:val="0"/>
          <w:numId w:val="14"/>
        </w:numPr>
        <w:ind w:right="45" w:hanging="240"/>
      </w:pPr>
      <w:r>
        <w:t xml:space="preserve">Nebijau ieškoti pagalbos, moku ją priimti, kai reikia padedu kitiems. </w:t>
      </w:r>
    </w:p>
    <w:p w:rsidR="00B054D2" w:rsidRDefault="00395BBC" w:rsidP="00395BBC">
      <w:pPr>
        <w:numPr>
          <w:ilvl w:val="0"/>
          <w:numId w:val="14"/>
        </w:numPr>
        <w:ind w:right="45" w:hanging="240"/>
      </w:pPr>
      <w:r>
        <w:t xml:space="preserve">Žinau į ką kreiptis ieškant pagalbos, moku ją priimti, noriai padedu kitiems. </w:t>
      </w:r>
    </w:p>
    <w:p w:rsidR="00B054D2" w:rsidRDefault="00395BBC" w:rsidP="00395BBC">
      <w:pPr>
        <w:spacing w:after="27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B054D2" w:rsidRDefault="00395BBC" w:rsidP="00395BBC">
      <w:pPr>
        <w:pStyle w:val="Antrat1"/>
        <w:ind w:left="10" w:right="64"/>
        <w:jc w:val="center"/>
      </w:pPr>
      <w:r>
        <w:t xml:space="preserve">PAŽINIMO KOMPETENCIJA Smalsumas </w:t>
      </w:r>
    </w:p>
    <w:p w:rsidR="00B054D2" w:rsidRDefault="00395BBC" w:rsidP="00395BBC">
      <w:pPr>
        <w:numPr>
          <w:ilvl w:val="0"/>
          <w:numId w:val="15"/>
        </w:numPr>
        <w:ind w:right="45" w:hanging="24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-29407</wp:posOffset>
                </wp:positionV>
                <wp:extent cx="114300" cy="701039"/>
                <wp:effectExtent l="0" t="0" r="0" b="0"/>
                <wp:wrapNone/>
                <wp:docPr id="78448" name="Group 78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701039"/>
                          <a:chOff x="0" y="0"/>
                          <a:chExt cx="114300" cy="701039"/>
                        </a:xfrm>
                      </wpg:grpSpPr>
                      <wps:wsp>
                        <wps:cNvPr id="108347" name="Shape 108347"/>
                        <wps:cNvSpPr/>
                        <wps:spPr>
                          <a:xfrm>
                            <a:off x="0" y="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48" name="Shape 108348"/>
                        <wps:cNvSpPr/>
                        <wps:spPr>
                          <a:xfrm>
                            <a:off x="0" y="17526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49" name="Shape 108349"/>
                        <wps:cNvSpPr/>
                        <wps:spPr>
                          <a:xfrm>
                            <a:off x="0" y="35052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50" name="Shape 108350"/>
                        <wps:cNvSpPr/>
                        <wps:spPr>
                          <a:xfrm>
                            <a:off x="0" y="52578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8448" style="width:9pt;height:55.2pt;position:absolute;z-index:-2147483576;mso-position-horizontal-relative:text;mso-position-horizontal:absolute;margin-left:0pt;mso-position-vertical-relative:text;margin-top:-2.31555pt;" coordsize="1143,7010">
                <v:shape id="Shape 108351" style="position:absolute;width:1143;height:1752;left:0;top:0;" coordsize="114300,175260" path="m0,0l114300,0l114300,175260l0,175260l0,0">
                  <v:stroke weight="0pt" endcap="flat" joinstyle="miter" miterlimit="10" on="false" color="#000000" opacity="0"/>
                  <v:fill on="true" color="#ff0000"/>
                </v:shape>
                <v:shape id="Shape 108352" style="position:absolute;width:1143;height:1752;left:0;top:1752;" coordsize="114300,175260" path="m0,0l114300,0l114300,175260l0,175260l0,0">
                  <v:stroke weight="0pt" endcap="flat" joinstyle="miter" miterlimit="10" on="false" color="#000000" opacity="0"/>
                  <v:fill on="true" color="#ffff00"/>
                </v:shape>
                <v:shape id="Shape 108353" style="position:absolute;width:1143;height:1752;left:0;top:3505;" coordsize="114300,175260" path="m0,0l114300,0l114300,175260l0,175260l0,0">
                  <v:stroke weight="0pt" endcap="flat" joinstyle="miter" miterlimit="10" on="false" color="#000000" opacity="0"/>
                  <v:fill on="true" color="#808000"/>
                </v:shape>
                <v:shape id="Shape 108354" style="position:absolute;width:1143;height:1752;left:0;top:5257;" coordsize="114300,175260" path="m0,0l114300,0l114300,175260l0,175260l0,0">
                  <v:stroke weight="0pt" endcap="flat" joinstyle="miter" miterlimit="10" on="false" color="#000000" opacity="0"/>
                  <v:fill on="true" color="#006400"/>
                </v:shape>
              </v:group>
            </w:pict>
          </mc:Fallback>
        </mc:AlternateContent>
      </w:r>
      <w:r>
        <w:t xml:space="preserve">Paskatintas kitų klausiu, ieškau atsakymų. </w:t>
      </w:r>
    </w:p>
    <w:p w:rsidR="00B054D2" w:rsidRDefault="00395BBC" w:rsidP="00395BBC">
      <w:pPr>
        <w:numPr>
          <w:ilvl w:val="0"/>
          <w:numId w:val="15"/>
        </w:numPr>
        <w:ind w:right="45" w:hanging="240"/>
      </w:pPr>
      <w:r>
        <w:t xml:space="preserve">Domiuosi aplinka, naujais dalykais. </w:t>
      </w:r>
    </w:p>
    <w:p w:rsidR="00B054D2" w:rsidRDefault="00395BBC" w:rsidP="00395BBC">
      <w:pPr>
        <w:numPr>
          <w:ilvl w:val="0"/>
          <w:numId w:val="15"/>
        </w:numPr>
        <w:ind w:right="45" w:hanging="240"/>
      </w:pPr>
      <w:r>
        <w:t xml:space="preserve">Domiuosi aplinka, naujais dalykais, ieškau informacijos. </w:t>
      </w:r>
    </w:p>
    <w:p w:rsidR="00B054D2" w:rsidRDefault="00395BBC" w:rsidP="00395BBC">
      <w:pPr>
        <w:numPr>
          <w:ilvl w:val="0"/>
          <w:numId w:val="15"/>
        </w:numPr>
        <w:ind w:right="45" w:hanging="240"/>
      </w:pPr>
      <w:r>
        <w:t xml:space="preserve">Domiuosi aplinka, naujais dalykais, ieškau informacijos, padedu kitiems. </w:t>
      </w:r>
    </w:p>
    <w:p w:rsidR="00B054D2" w:rsidRDefault="00395BBC" w:rsidP="00395BBC">
      <w:pPr>
        <w:spacing w:after="14" w:line="259" w:lineRule="auto"/>
        <w:ind w:left="0" w:firstLine="0"/>
        <w:jc w:val="left"/>
      </w:pPr>
      <w:r>
        <w:t xml:space="preserve"> </w:t>
      </w:r>
    </w:p>
    <w:p w:rsidR="00B054D2" w:rsidRDefault="00395BBC" w:rsidP="00395BBC">
      <w:pPr>
        <w:pStyle w:val="Antrat1"/>
        <w:ind w:left="10" w:right="62"/>
        <w:jc w:val="center"/>
      </w:pPr>
      <w:r>
        <w:t xml:space="preserve">INICIATYVOS IR KŪRYBIŠKUMO KOMPETENCIJA Iniciatyvumas bendruomenėje </w:t>
      </w:r>
    </w:p>
    <w:p w:rsidR="00B054D2" w:rsidRDefault="00395BBC" w:rsidP="00395BBC">
      <w:pPr>
        <w:numPr>
          <w:ilvl w:val="0"/>
          <w:numId w:val="16"/>
        </w:numPr>
        <w:ind w:right="45" w:hanging="24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-29818</wp:posOffset>
                </wp:positionV>
                <wp:extent cx="114300" cy="699770"/>
                <wp:effectExtent l="0" t="0" r="0" b="0"/>
                <wp:wrapNone/>
                <wp:docPr id="78449" name="Group 78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699770"/>
                          <a:chOff x="0" y="0"/>
                          <a:chExt cx="114300" cy="699770"/>
                        </a:xfrm>
                      </wpg:grpSpPr>
                      <wps:wsp>
                        <wps:cNvPr id="108355" name="Shape 108355"/>
                        <wps:cNvSpPr/>
                        <wps:spPr>
                          <a:xfrm>
                            <a:off x="0" y="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56" name="Shape 108356"/>
                        <wps:cNvSpPr/>
                        <wps:spPr>
                          <a:xfrm>
                            <a:off x="0" y="17526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57" name="Shape 108357"/>
                        <wps:cNvSpPr/>
                        <wps:spPr>
                          <a:xfrm>
                            <a:off x="0" y="35052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58" name="Shape 108358"/>
                        <wps:cNvSpPr/>
                        <wps:spPr>
                          <a:xfrm>
                            <a:off x="0" y="525729"/>
                            <a:ext cx="114300" cy="17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4041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4041"/>
                                </a:lnTo>
                                <a:lnTo>
                                  <a:pt x="0" y="1740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8449" style="width:9pt;height:55.1pt;position:absolute;z-index:-2147483547;mso-position-horizontal-relative:text;mso-position-horizontal:absolute;margin-left:0pt;mso-position-vertical-relative:text;margin-top:-2.34796pt;" coordsize="1143,6997">
                <v:shape id="Shape 108359" style="position:absolute;width:1143;height:1752;left:0;top:0;" coordsize="114300,175260" path="m0,0l114300,0l114300,175260l0,175260l0,0">
                  <v:stroke weight="0pt" endcap="flat" joinstyle="miter" miterlimit="10" on="false" color="#000000" opacity="0"/>
                  <v:fill on="true" color="#ff0000"/>
                </v:shape>
                <v:shape id="Shape 108360" style="position:absolute;width:1143;height:1752;left:0;top:1752;" coordsize="114300,175260" path="m0,0l114300,0l114300,175260l0,175260l0,0">
                  <v:stroke weight="0pt" endcap="flat" joinstyle="miter" miterlimit="10" on="false" color="#000000" opacity="0"/>
                  <v:fill on="true" color="#ffff00"/>
                </v:shape>
                <v:shape id="Shape 108361" style="position:absolute;width:1143;height:1752;left:0;top:3505;" coordsize="114300,175260" path="m0,0l114300,0l114300,175260l0,175260l0,0">
                  <v:stroke weight="0pt" endcap="flat" joinstyle="miter" miterlimit="10" on="false" color="#000000" opacity="0"/>
                  <v:fill on="true" color="#808000"/>
                </v:shape>
                <v:shape id="Shape 108362" style="position:absolute;width:1143;height:1740;left:0;top:5257;" coordsize="114300,174041" path="m0,0l114300,0l114300,174041l0,174041l0,0">
                  <v:stroke weight="0pt" endcap="flat" joinstyle="miter" miterlimit="10" on="false" color="#000000" opacity="0"/>
                  <v:fill on="true" color="#006400"/>
                </v:shape>
              </v:group>
            </w:pict>
          </mc:Fallback>
        </mc:AlternateContent>
      </w:r>
      <w:r>
        <w:t xml:space="preserve">Dažniausiai nedalyvauju klasės, gimnazijos veiklose. </w:t>
      </w:r>
    </w:p>
    <w:p w:rsidR="00B054D2" w:rsidRDefault="00395BBC" w:rsidP="00395BBC">
      <w:pPr>
        <w:numPr>
          <w:ilvl w:val="0"/>
          <w:numId w:val="16"/>
        </w:numPr>
        <w:ind w:right="45" w:hanging="240"/>
      </w:pPr>
      <w:r>
        <w:t xml:space="preserve">Dalyvauju klasės, gimnazijos veiklose paskatintas kitų. </w:t>
      </w:r>
    </w:p>
    <w:p w:rsidR="00B054D2" w:rsidRDefault="00395BBC" w:rsidP="00395BBC">
      <w:pPr>
        <w:numPr>
          <w:ilvl w:val="0"/>
          <w:numId w:val="16"/>
        </w:numPr>
        <w:ind w:right="45" w:hanging="240"/>
      </w:pPr>
      <w:r>
        <w:t xml:space="preserve">Žinau, kas vyksta klasėje, gimnazijoje ir atlieku nurodytas veiklas. </w:t>
      </w:r>
    </w:p>
    <w:p w:rsidR="00B054D2" w:rsidRDefault="00395BBC" w:rsidP="00395BBC">
      <w:pPr>
        <w:numPr>
          <w:ilvl w:val="0"/>
          <w:numId w:val="16"/>
        </w:numPr>
        <w:ind w:right="45" w:hanging="240"/>
      </w:pPr>
      <w:r>
        <w:t xml:space="preserve">Aktyviai ir kūrybiškai dalyvauju klasės, gimnazijos veiklose, siūlau idėjas, išsakau savo nuomonę. 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t xml:space="preserve"> </w:t>
      </w:r>
    </w:p>
    <w:p w:rsidR="00B054D2" w:rsidRDefault="00395BBC" w:rsidP="00395BBC">
      <w:pPr>
        <w:spacing w:after="115" w:line="259" w:lineRule="auto"/>
        <w:ind w:left="0" w:firstLine="0"/>
        <w:jc w:val="right"/>
      </w:pPr>
      <w:r>
        <w:t xml:space="preserve"> </w:t>
      </w:r>
    </w:p>
    <w:p w:rsidR="00B054D2" w:rsidRDefault="00395BBC" w:rsidP="00395BBC">
      <w:pPr>
        <w:spacing w:after="112" w:line="259" w:lineRule="auto"/>
        <w:ind w:left="0" w:firstLine="0"/>
        <w:jc w:val="right"/>
      </w:pPr>
      <w:r>
        <w:t xml:space="preserve"> </w:t>
      </w:r>
    </w:p>
    <w:p w:rsidR="00B054D2" w:rsidRDefault="00395BBC" w:rsidP="00395BBC">
      <w:pPr>
        <w:spacing w:after="115" w:line="259" w:lineRule="auto"/>
        <w:ind w:left="0" w:firstLine="0"/>
        <w:jc w:val="right"/>
      </w:pPr>
      <w:r>
        <w:t xml:space="preserve"> </w:t>
      </w:r>
    </w:p>
    <w:p w:rsidR="00B054D2" w:rsidRDefault="00395BBC" w:rsidP="00395BBC">
      <w:pPr>
        <w:spacing w:after="112" w:line="259" w:lineRule="auto"/>
        <w:ind w:left="0" w:firstLine="0"/>
        <w:jc w:val="right"/>
      </w:pPr>
      <w:r>
        <w:t xml:space="preserve"> </w:t>
      </w:r>
    </w:p>
    <w:p w:rsidR="00B054D2" w:rsidRDefault="00395BBC" w:rsidP="00395BBC">
      <w:pPr>
        <w:spacing w:after="115" w:line="259" w:lineRule="auto"/>
        <w:ind w:left="0" w:firstLine="0"/>
        <w:jc w:val="right"/>
      </w:pPr>
      <w:r>
        <w:t xml:space="preserve"> </w:t>
      </w:r>
    </w:p>
    <w:p w:rsidR="00B054D2" w:rsidRDefault="00395BBC" w:rsidP="00395BBC">
      <w:pPr>
        <w:spacing w:after="112" w:line="259" w:lineRule="auto"/>
        <w:ind w:left="0" w:firstLine="0"/>
        <w:jc w:val="right"/>
      </w:pPr>
      <w:r>
        <w:t xml:space="preserve"> </w:t>
      </w:r>
    </w:p>
    <w:p w:rsidR="00B054D2" w:rsidRDefault="00395BBC" w:rsidP="00395BBC">
      <w:pPr>
        <w:spacing w:after="115" w:line="259" w:lineRule="auto"/>
        <w:ind w:left="0" w:firstLine="0"/>
        <w:jc w:val="right"/>
      </w:pPr>
      <w:r>
        <w:t xml:space="preserve"> </w:t>
      </w:r>
    </w:p>
    <w:p w:rsidR="00B054D2" w:rsidRDefault="00395BBC" w:rsidP="00395BBC">
      <w:pPr>
        <w:spacing w:after="112" w:line="259" w:lineRule="auto"/>
        <w:ind w:left="0" w:firstLine="0"/>
        <w:jc w:val="right"/>
      </w:pPr>
      <w:r>
        <w:t xml:space="preserve"> </w:t>
      </w:r>
    </w:p>
    <w:p w:rsidR="00B054D2" w:rsidRDefault="00395BBC" w:rsidP="00395BBC">
      <w:pPr>
        <w:spacing w:after="115" w:line="259" w:lineRule="auto"/>
        <w:ind w:left="0" w:firstLine="0"/>
        <w:jc w:val="right"/>
      </w:pPr>
      <w:r>
        <w:t xml:space="preserve"> </w:t>
      </w:r>
    </w:p>
    <w:p w:rsidR="00B054D2" w:rsidRDefault="00395BBC" w:rsidP="00395BBC">
      <w:pPr>
        <w:spacing w:after="112" w:line="259" w:lineRule="auto"/>
        <w:ind w:left="0" w:firstLine="0"/>
        <w:jc w:val="right"/>
      </w:pPr>
      <w:r>
        <w:t xml:space="preserve"> </w:t>
      </w:r>
    </w:p>
    <w:p w:rsidR="00B054D2" w:rsidRDefault="00395BBC" w:rsidP="00395BBC">
      <w:pPr>
        <w:spacing w:after="115" w:line="259" w:lineRule="auto"/>
        <w:ind w:left="0" w:firstLine="0"/>
        <w:jc w:val="right"/>
      </w:pPr>
      <w:r>
        <w:t xml:space="preserve"> </w:t>
      </w:r>
    </w:p>
    <w:p w:rsidR="00B054D2" w:rsidRDefault="00395BBC" w:rsidP="00395BBC">
      <w:pPr>
        <w:spacing w:after="112" w:line="259" w:lineRule="auto"/>
        <w:ind w:left="0" w:firstLine="0"/>
        <w:jc w:val="right"/>
      </w:pPr>
      <w:r>
        <w:t xml:space="preserve"> </w:t>
      </w:r>
    </w:p>
    <w:p w:rsidR="00B054D2" w:rsidRDefault="00395BBC" w:rsidP="00395BBC">
      <w:pPr>
        <w:spacing w:after="115" w:line="259" w:lineRule="auto"/>
        <w:ind w:left="0" w:firstLine="0"/>
        <w:jc w:val="right"/>
      </w:pPr>
      <w:r>
        <w:t xml:space="preserve"> </w:t>
      </w:r>
    </w:p>
    <w:p w:rsidR="00B054D2" w:rsidRDefault="00395BBC" w:rsidP="00395BBC">
      <w:pPr>
        <w:spacing w:after="112" w:line="259" w:lineRule="auto"/>
        <w:ind w:left="0" w:firstLine="0"/>
        <w:jc w:val="right"/>
      </w:pPr>
      <w:r>
        <w:t xml:space="preserve"> </w:t>
      </w:r>
    </w:p>
    <w:p w:rsidR="00B054D2" w:rsidRDefault="00395BBC" w:rsidP="00395BBC">
      <w:pPr>
        <w:spacing w:after="0" w:line="259" w:lineRule="auto"/>
        <w:ind w:left="0" w:firstLine="0"/>
        <w:jc w:val="right"/>
      </w:pPr>
      <w:r>
        <w:lastRenderedPageBreak/>
        <w:t xml:space="preserve"> </w:t>
      </w:r>
    </w:p>
    <w:p w:rsidR="00B054D2" w:rsidRDefault="00395BBC" w:rsidP="00395BBC">
      <w:pPr>
        <w:spacing w:after="153" w:line="259" w:lineRule="auto"/>
        <w:ind w:right="61"/>
        <w:jc w:val="right"/>
      </w:pPr>
      <w:r>
        <w:t xml:space="preserve">6 priedas </w:t>
      </w:r>
    </w:p>
    <w:p w:rsidR="00B054D2" w:rsidRDefault="00395BBC" w:rsidP="00395BBC">
      <w:pPr>
        <w:spacing w:after="174" w:line="249" w:lineRule="auto"/>
        <w:ind w:left="128"/>
        <w:jc w:val="left"/>
      </w:pPr>
      <w:r>
        <w:rPr>
          <w:b/>
        </w:rPr>
        <w:t xml:space="preserve">5-IVG kl. mokinių bendrųjų kompetencijų pamatavimo anketa elektroniniame dienyne TAMO </w:t>
      </w:r>
    </w:p>
    <w:p w:rsidR="00B054D2" w:rsidRDefault="00395BBC" w:rsidP="00395BBC">
      <w:pPr>
        <w:spacing w:after="1" w:line="259" w:lineRule="auto"/>
        <w:ind w:right="63"/>
        <w:jc w:val="center"/>
      </w:pPr>
      <w:r>
        <w:rPr>
          <w:b/>
        </w:rPr>
        <w:t xml:space="preserve"> </w:t>
      </w:r>
      <w:r>
        <w:rPr>
          <w:b/>
          <w:shd w:val="clear" w:color="auto" w:fill="C0392B"/>
        </w:rPr>
        <w:t>1</w:t>
      </w:r>
      <w:r>
        <w:rPr>
          <w:b/>
        </w:rPr>
        <w:t xml:space="preserve"> – silpna raiška; </w:t>
      </w:r>
      <w:r>
        <w:rPr>
          <w:b/>
          <w:shd w:val="clear" w:color="auto" w:fill="F39C12"/>
        </w:rPr>
        <w:t>2</w:t>
      </w:r>
      <w:r>
        <w:rPr>
          <w:b/>
        </w:rPr>
        <w:t xml:space="preserve"> – vidutinė raiška; </w:t>
      </w:r>
      <w:r>
        <w:rPr>
          <w:b/>
          <w:shd w:val="clear" w:color="auto" w:fill="52BE80"/>
        </w:rPr>
        <w:t>3</w:t>
      </w:r>
      <w:r>
        <w:rPr>
          <w:b/>
        </w:rPr>
        <w:t xml:space="preserve"> – stipri raiška; </w:t>
      </w:r>
      <w:r>
        <w:rPr>
          <w:b/>
          <w:shd w:val="clear" w:color="auto" w:fill="27AE60"/>
        </w:rPr>
        <w:t>4</w:t>
      </w:r>
      <w:r>
        <w:rPr>
          <w:b/>
        </w:rPr>
        <w:t xml:space="preserve"> – labai stipri raiška. </w:t>
      </w:r>
    </w:p>
    <w:p w:rsidR="00B054D2" w:rsidRDefault="00395BBC" w:rsidP="00395BBC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B054D2" w:rsidRDefault="00395BBC" w:rsidP="00395BBC">
      <w:pPr>
        <w:pStyle w:val="Antrat1"/>
        <w:ind w:left="10" w:right="64"/>
        <w:jc w:val="center"/>
      </w:pPr>
      <w:r>
        <w:t>ASMENINĖ KOMPETENCIJA 1. Savęs pažinimas ir tobulėjimas</w:t>
      </w:r>
      <w:r>
        <w:rPr>
          <w:b w:val="0"/>
        </w:rPr>
        <w:t xml:space="preserve"> </w:t>
      </w:r>
    </w:p>
    <w:p w:rsidR="00B054D2" w:rsidRDefault="00395BBC" w:rsidP="00395BBC">
      <w:pPr>
        <w:ind w:left="19" w:right="45"/>
      </w:pPr>
      <w:r>
        <w:rPr>
          <w:b/>
          <w:shd w:val="clear" w:color="auto" w:fill="C0392B"/>
        </w:rPr>
        <w:t>1</w:t>
      </w:r>
      <w:r>
        <w:t xml:space="preserve">Ne visada pavyksta suvaldyti savo neigiamas emocijas ir elgesį. Savo žodžių ir veiksmų poveikį kitiems įvertinu tik tada, kai susiduriu su nemaloniomis pasekmėmis. </w:t>
      </w:r>
    </w:p>
    <w:p w:rsidR="00B054D2" w:rsidRDefault="00395BBC" w:rsidP="00395BBC">
      <w:pPr>
        <w:spacing w:after="46"/>
        <w:ind w:left="19" w:right="45"/>
      </w:pPr>
      <w:r>
        <w:rPr>
          <w:b/>
          <w:shd w:val="clear" w:color="auto" w:fill="F39C12"/>
        </w:rPr>
        <w:t>2</w:t>
      </w:r>
      <w:r>
        <w:t xml:space="preserve">Dažniausiai pavyksta suvaldyti savo neigiamas emocijas ir elgesį. </w:t>
      </w:r>
    </w:p>
    <w:p w:rsidR="00B054D2" w:rsidRDefault="00395BBC" w:rsidP="00395BBC">
      <w:pPr>
        <w:ind w:left="19" w:right="45"/>
      </w:pPr>
      <w:r>
        <w:rPr>
          <w:b/>
          <w:shd w:val="clear" w:color="auto" w:fill="52BE80"/>
        </w:rPr>
        <w:t>3</w:t>
      </w:r>
      <w:r>
        <w:t xml:space="preserve">Aš žinau savo stipriąsias ir silpnąsias puses, charakterį, gebėjimus, valdau neigiamas emocijas ir elgesį. Gerbiu kitų jausmus, poreikius ir įsitikinimus.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t>4</w:t>
      </w:r>
      <w:r>
        <w:t xml:space="preserve">Aš suprantu, kas man trukdo gerai jaustis ir siekti sėkmės. Dažnai numanau, kodėl kiti jaučiasi blogai ir siūlau jiems savo pagalbą. Kryptingai tobulinu savo asmenines savybes. </w:t>
      </w:r>
    </w:p>
    <w:p w:rsidR="00B054D2" w:rsidRDefault="00395BBC" w:rsidP="00395BBC">
      <w:pPr>
        <w:spacing w:after="5" w:line="259" w:lineRule="auto"/>
        <w:ind w:left="0" w:firstLine="0"/>
        <w:jc w:val="left"/>
      </w:pPr>
      <w:r>
        <w:rPr>
          <w:b/>
        </w:rPr>
        <w:t xml:space="preserve"> </w:t>
      </w:r>
    </w:p>
    <w:p w:rsidR="00B054D2" w:rsidRDefault="00395BBC" w:rsidP="00395BBC">
      <w:pPr>
        <w:pStyle w:val="Antrat1"/>
        <w:ind w:left="-5"/>
      </w:pPr>
      <w:r>
        <w:t>2. Pasitikėjimas savimi</w:t>
      </w:r>
      <w:r>
        <w:rPr>
          <w:b w:val="0"/>
        </w:rPr>
        <w:t xml:space="preserve"> </w:t>
      </w:r>
    </w:p>
    <w:p w:rsidR="00B054D2" w:rsidRDefault="00395BBC" w:rsidP="00395BBC">
      <w:pPr>
        <w:ind w:left="19" w:right="45"/>
      </w:pPr>
      <w:r>
        <w:rPr>
          <w:b/>
          <w:shd w:val="clear" w:color="auto" w:fill="C0392B"/>
        </w:rPr>
        <w:t>1</w:t>
      </w:r>
      <w:r>
        <w:t xml:space="preserve">Savimi pasitikiu, kai reikia atlikti lengvai suprantamas užduotis. Bijau suklysti. </w:t>
      </w:r>
    </w:p>
    <w:p w:rsidR="00B054D2" w:rsidRDefault="00395BBC" w:rsidP="00395BBC">
      <w:pPr>
        <w:spacing w:after="44"/>
        <w:ind w:left="19" w:right="45"/>
      </w:pPr>
      <w:r>
        <w:rPr>
          <w:b/>
          <w:shd w:val="clear" w:color="auto" w:fill="F39C12"/>
        </w:rPr>
        <w:t>2</w:t>
      </w:r>
      <w:r>
        <w:t xml:space="preserve">Pasitikiu savimi atlikdamas įprastas ir naujas, bet nesudėtingas užduotis, labai nesijaudinu, jei suklystu. </w:t>
      </w:r>
    </w:p>
    <w:p w:rsidR="00B054D2" w:rsidRDefault="00395BBC" w:rsidP="00395BBC">
      <w:pPr>
        <w:ind w:left="19" w:right="45"/>
      </w:pPr>
      <w:r>
        <w:rPr>
          <w:b/>
          <w:shd w:val="clear" w:color="auto" w:fill="52BE80"/>
        </w:rPr>
        <w:t>3</w:t>
      </w:r>
      <w:r>
        <w:t xml:space="preserve">Pasitikiu savimi, nebijau sunkumų, drąsiai imuosi įvairių naujų užduočių, prašau kitų pagalbos, jei reikia.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t>4</w:t>
      </w:r>
      <w:r>
        <w:t xml:space="preserve">Pasitikiu savimi, nebijau sunkumų, drąsiai imuosi įvairių naujų užduočių. Suvokiu, kad klaidos yra mokymosi dalis, todėl nebijau suklysti. Padedu kitiems atlikti užduotis.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B054D2" w:rsidRDefault="00395BBC" w:rsidP="00395BBC">
      <w:pPr>
        <w:pStyle w:val="Antrat1"/>
        <w:ind w:left="-5"/>
      </w:pPr>
      <w:r>
        <w:t>3. Atsakingumas</w:t>
      </w:r>
      <w:r>
        <w:rPr>
          <w:b w:val="0"/>
        </w:rPr>
        <w:t xml:space="preserve"> </w:t>
      </w:r>
    </w:p>
    <w:p w:rsidR="00B054D2" w:rsidRDefault="00395BBC" w:rsidP="00395BBC">
      <w:pPr>
        <w:ind w:left="19" w:right="4244"/>
      </w:pPr>
      <w:r>
        <w:rPr>
          <w:b/>
          <w:shd w:val="clear" w:color="auto" w:fill="C0392B"/>
        </w:rPr>
        <w:t>1</w:t>
      </w:r>
      <w:r>
        <w:t xml:space="preserve">Dažniausiai nepavyksta laikytis duoto žodžio. </w:t>
      </w:r>
      <w:r>
        <w:rPr>
          <w:b/>
          <w:shd w:val="clear" w:color="auto" w:fill="F39C12"/>
        </w:rPr>
        <w:t>2</w:t>
      </w:r>
      <w:r>
        <w:t xml:space="preserve">Stengiuosi laikytis duoto žodžio. </w:t>
      </w:r>
    </w:p>
    <w:p w:rsidR="00B054D2" w:rsidRDefault="00395BBC" w:rsidP="00395BBC">
      <w:pPr>
        <w:ind w:left="19" w:right="45"/>
      </w:pPr>
      <w:r>
        <w:rPr>
          <w:b/>
          <w:shd w:val="clear" w:color="auto" w:fill="52BE80"/>
        </w:rPr>
        <w:t>3</w:t>
      </w:r>
      <w:r>
        <w:t xml:space="preserve">Dažniausiai pavyksta laikytis duoto žodžio, bet sudėtingose situacijose kartais tenka sulaužyti </w:t>
      </w:r>
      <w:proofErr w:type="spellStart"/>
      <w:r>
        <w:t>pasižadėjimus</w:t>
      </w:r>
      <w:proofErr w:type="spellEnd"/>
      <w:r>
        <w:t xml:space="preserve">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t>4</w:t>
      </w:r>
      <w:r>
        <w:t xml:space="preserve">Visada laikausi duoto žodžio. Sudėtingose situacijose neprarandu savigarbos, elgiuosi oriai ir atsakingai.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B054D2" w:rsidRDefault="00395BBC" w:rsidP="00395BBC">
      <w:pPr>
        <w:pStyle w:val="Antrat1"/>
        <w:ind w:left="-5"/>
      </w:pPr>
      <w:r>
        <w:t>4. Rūpinimasis sveikata ir saugumu</w:t>
      </w:r>
      <w:r>
        <w:rPr>
          <w:b w:val="0"/>
        </w:rPr>
        <w:t xml:space="preserve"> </w:t>
      </w:r>
    </w:p>
    <w:p w:rsidR="00B054D2" w:rsidRDefault="00395BBC" w:rsidP="00395BBC">
      <w:pPr>
        <w:ind w:left="19" w:right="45"/>
      </w:pPr>
      <w:r>
        <w:rPr>
          <w:b/>
          <w:shd w:val="clear" w:color="auto" w:fill="C0392B"/>
        </w:rPr>
        <w:t>1</w:t>
      </w:r>
      <w:r>
        <w:t xml:space="preserve">Laikausi elementarių sveikos gyvensenos ir saugaus elgesio taisyklių. </w:t>
      </w:r>
    </w:p>
    <w:p w:rsidR="00B054D2" w:rsidRDefault="00395BBC" w:rsidP="00395BBC">
      <w:pPr>
        <w:ind w:left="19" w:right="45"/>
      </w:pPr>
      <w:r>
        <w:rPr>
          <w:b/>
          <w:shd w:val="clear" w:color="auto" w:fill="F39C12"/>
        </w:rPr>
        <w:t>2</w:t>
      </w:r>
      <w:r>
        <w:t xml:space="preserve">Stengiuosi atsispirti neigiamai įtakai, gyventi sveikai, laikytis saugaus elgesio taisyklių. </w:t>
      </w:r>
    </w:p>
    <w:p w:rsidR="00B054D2" w:rsidRDefault="00395BBC" w:rsidP="00395BBC">
      <w:pPr>
        <w:spacing w:after="36"/>
        <w:ind w:left="19" w:right="45"/>
      </w:pPr>
      <w:r>
        <w:rPr>
          <w:b/>
          <w:shd w:val="clear" w:color="auto" w:fill="52BE80"/>
        </w:rPr>
        <w:t>3</w:t>
      </w:r>
      <w:r>
        <w:t xml:space="preserve">Sveikai gyvenu, saugiai elgiuosi ir atsispiriu neigiamai įtakai.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t>4</w:t>
      </w:r>
      <w:r>
        <w:t xml:space="preserve">Propaguoju sveiką gyvenseną, saugiai elgiuosi ir atsispiriu neigiamai įtakai. Rūpinuosi kitų sveikata ir saugumu.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t xml:space="preserve"> </w:t>
      </w:r>
    </w:p>
    <w:p w:rsidR="00B054D2" w:rsidRDefault="00395BBC" w:rsidP="00395BBC">
      <w:pPr>
        <w:pStyle w:val="Antrat1"/>
        <w:ind w:left="10" w:right="61"/>
        <w:jc w:val="center"/>
      </w:pPr>
      <w:r>
        <w:t>KLAUSYMO KOMPETENCIJA 1. Informacijos išskyrimas</w:t>
      </w:r>
      <w:r>
        <w:rPr>
          <w:b w:val="0"/>
        </w:rPr>
        <w:t xml:space="preserve"> </w:t>
      </w:r>
    </w:p>
    <w:p w:rsidR="00B054D2" w:rsidRDefault="00395BBC" w:rsidP="00395BBC">
      <w:pPr>
        <w:spacing w:after="40"/>
        <w:ind w:left="19" w:right="45"/>
      </w:pPr>
      <w:r>
        <w:rPr>
          <w:b/>
          <w:shd w:val="clear" w:color="auto" w:fill="C0392B"/>
        </w:rPr>
        <w:t>1</w:t>
      </w:r>
      <w:r>
        <w:t xml:space="preserve">Stengiuosi atidžiai klausytis, bet man dažnai sunku atsiminti žodinę informaciją. </w:t>
      </w:r>
    </w:p>
    <w:p w:rsidR="00B054D2" w:rsidRDefault="00395BBC" w:rsidP="00395BBC">
      <w:pPr>
        <w:spacing w:after="38"/>
        <w:ind w:left="19" w:right="45"/>
      </w:pPr>
      <w:r>
        <w:rPr>
          <w:b/>
          <w:shd w:val="clear" w:color="auto" w:fill="F39C12"/>
        </w:rPr>
        <w:t>2</w:t>
      </w:r>
      <w:r>
        <w:t xml:space="preserve">Gebu atidžiai klausytis ir atsiminti pagrindinę informaciją tik tada, jei pasakojama įdomiai. </w:t>
      </w:r>
    </w:p>
    <w:p w:rsidR="00B054D2" w:rsidRDefault="00395BBC" w:rsidP="00395BBC">
      <w:pPr>
        <w:ind w:left="19" w:right="45"/>
      </w:pPr>
      <w:r>
        <w:rPr>
          <w:b/>
          <w:shd w:val="clear" w:color="auto" w:fill="52BE80"/>
        </w:rPr>
        <w:t>3</w:t>
      </w:r>
      <w:r>
        <w:t xml:space="preserve">Gebu išskirti reikiamą informaciją iš girdimo teksto, bet kartais prašau pakartoti arba priminti.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lastRenderedPageBreak/>
        <w:t>4</w:t>
      </w:r>
      <w:r>
        <w:t xml:space="preserve">Priklausomai nuo klausymo tikslo, gebu teksto klausytis skirtingais būdais (visuminis, atrankinis, detalusis) ir išskirti reikiamą informaciją, ją perteikti kitiems. </w:t>
      </w:r>
    </w:p>
    <w:p w:rsidR="00B054D2" w:rsidRDefault="00395BBC" w:rsidP="00395BBC">
      <w:pPr>
        <w:pStyle w:val="Antrat1"/>
        <w:ind w:left="-5"/>
      </w:pPr>
      <w:r>
        <w:t>2. Klausymo kultūra</w:t>
      </w:r>
      <w:r>
        <w:rPr>
          <w:b w:val="0"/>
        </w:rPr>
        <w:t xml:space="preserve"> </w:t>
      </w:r>
    </w:p>
    <w:p w:rsidR="00B054D2" w:rsidRDefault="00395BBC" w:rsidP="00395BBC">
      <w:pPr>
        <w:spacing w:after="38"/>
        <w:ind w:left="19" w:right="45"/>
      </w:pPr>
      <w:r>
        <w:rPr>
          <w:b/>
          <w:shd w:val="clear" w:color="auto" w:fill="C0392B"/>
        </w:rPr>
        <w:t>1</w:t>
      </w:r>
      <w:r>
        <w:t xml:space="preserve">Pokalbio metu dažnai pertraukiu pašnekovą norėdamas išsakyti savo mintis. </w:t>
      </w:r>
    </w:p>
    <w:p w:rsidR="00B054D2" w:rsidRDefault="00395BBC" w:rsidP="00395BBC">
      <w:pPr>
        <w:spacing w:after="43"/>
        <w:ind w:left="19" w:right="45"/>
      </w:pPr>
      <w:r>
        <w:rPr>
          <w:b/>
          <w:shd w:val="clear" w:color="auto" w:fill="F39C12"/>
        </w:rPr>
        <w:t>2</w:t>
      </w:r>
      <w:r>
        <w:t xml:space="preserve">Pokalbio metu kartais pertraukiu pašnekovą norėdamas išsakyti savo mintis. </w:t>
      </w:r>
    </w:p>
    <w:p w:rsidR="00B054D2" w:rsidRDefault="00395BBC" w:rsidP="00395BBC">
      <w:pPr>
        <w:ind w:left="19" w:right="45"/>
      </w:pPr>
      <w:r>
        <w:rPr>
          <w:b/>
          <w:shd w:val="clear" w:color="auto" w:fill="52BE80"/>
        </w:rPr>
        <w:t>3</w:t>
      </w:r>
      <w:r>
        <w:t xml:space="preserve">Gebu išlaikyti dėmesį ir išklausyti pašnekovo iki pokalbio pabaigos. Klausiu, kad įsitikinčiau, ar teisingai supratau.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t>4</w:t>
      </w:r>
      <w:r>
        <w:t xml:space="preserve">Gebu išlaikyti dėmesį ir išklausyti pašnekovo iki pokalbio pabaigos bei argumentuotai atsakyti į jo </w:t>
      </w:r>
    </w:p>
    <w:p w:rsidR="00B054D2" w:rsidRDefault="00395BBC" w:rsidP="00395BBC">
      <w:pPr>
        <w:ind w:left="19" w:right="45"/>
      </w:pPr>
      <w:r>
        <w:t xml:space="preserve">išsakytas mintis.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t xml:space="preserve"> </w:t>
      </w:r>
    </w:p>
    <w:p w:rsidR="00B054D2" w:rsidRDefault="00395BBC" w:rsidP="00395BBC">
      <w:pPr>
        <w:pStyle w:val="Antrat1"/>
        <w:ind w:left="10" w:right="67"/>
        <w:jc w:val="center"/>
      </w:pPr>
      <w:r>
        <w:t>KOMUNIKAVIMO KOMPETENCIJA 1. Gebėjimas pasakyti savo nuomonę</w:t>
      </w:r>
      <w:r>
        <w:rPr>
          <w:b w:val="0"/>
        </w:rPr>
        <w:t xml:space="preserve"> </w:t>
      </w:r>
    </w:p>
    <w:p w:rsidR="00B054D2" w:rsidRDefault="00395BBC" w:rsidP="00395BBC">
      <w:pPr>
        <w:spacing w:after="41"/>
        <w:ind w:left="19" w:right="45"/>
      </w:pPr>
      <w:r>
        <w:rPr>
          <w:b/>
          <w:shd w:val="clear" w:color="auto" w:fill="C0392B"/>
        </w:rPr>
        <w:t>1</w:t>
      </w:r>
      <w:r>
        <w:t xml:space="preserve">Viešoje diskusijoje dažniau stebiu, kaip kiti veikia ir stengiuosi iš jų pasimokyti. </w:t>
      </w:r>
    </w:p>
    <w:p w:rsidR="00B054D2" w:rsidRDefault="00395BBC" w:rsidP="00395BBC">
      <w:pPr>
        <w:spacing w:after="43"/>
        <w:ind w:left="19" w:right="45"/>
      </w:pPr>
      <w:r>
        <w:rPr>
          <w:b/>
          <w:shd w:val="clear" w:color="auto" w:fill="F39C12"/>
        </w:rPr>
        <w:t>2</w:t>
      </w:r>
      <w:r>
        <w:t xml:space="preserve">Viešoje diskusijoje kartais išsakau savo nuomonę, tariuosi, priimu pagalbą. </w:t>
      </w:r>
    </w:p>
    <w:p w:rsidR="00B054D2" w:rsidRDefault="00395BBC" w:rsidP="00395BBC">
      <w:pPr>
        <w:ind w:left="19" w:right="45"/>
      </w:pPr>
      <w:r>
        <w:rPr>
          <w:b/>
          <w:shd w:val="clear" w:color="auto" w:fill="52BE80"/>
        </w:rPr>
        <w:t>3</w:t>
      </w:r>
      <w:r>
        <w:t xml:space="preserve">Viešoje diskusijoje drąsiai reiškiu savo nuomonę, nepažeisdamas kitų orumo. Tariuosi ir jei galiu, padedu kitiems.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t>4</w:t>
      </w:r>
      <w:r>
        <w:t xml:space="preserve">Viešoje diskusijoje drąsiai išsakau ir pagrindžiu savo mintis, išklausau kitų nuomones, diskutuoju, tariuosi. Noriai ir drąsiai jiems padedu, o esant galimybei vadovauju diskusijai. </w:t>
      </w:r>
    </w:p>
    <w:p w:rsidR="00B054D2" w:rsidRDefault="00395BBC" w:rsidP="00395BBC">
      <w:pPr>
        <w:spacing w:after="7" w:line="259" w:lineRule="auto"/>
        <w:ind w:left="0" w:firstLine="0"/>
        <w:jc w:val="left"/>
      </w:pPr>
      <w:r>
        <w:t xml:space="preserve">  </w:t>
      </w:r>
    </w:p>
    <w:p w:rsidR="00B054D2" w:rsidRDefault="00395BBC" w:rsidP="00395BBC">
      <w:pPr>
        <w:pStyle w:val="Antrat1"/>
        <w:ind w:left="-5"/>
      </w:pPr>
      <w:r>
        <w:t>2. Gebėjimas rasti ir perteikti informaciją</w:t>
      </w:r>
      <w:r>
        <w:rPr>
          <w:b w:val="0"/>
        </w:rPr>
        <w:t xml:space="preserve"> </w:t>
      </w:r>
    </w:p>
    <w:p w:rsidR="00B054D2" w:rsidRDefault="00395BBC" w:rsidP="00395BBC">
      <w:pPr>
        <w:ind w:left="19" w:right="45"/>
      </w:pPr>
      <w:r>
        <w:rPr>
          <w:b/>
          <w:shd w:val="clear" w:color="auto" w:fill="C0392B"/>
        </w:rPr>
        <w:t>1</w:t>
      </w:r>
      <w:r>
        <w:t xml:space="preserve">Kitiems padedant gebu rasti informaciją nurodytuose šaltiniuose, perteikti ją kitiems nurodytomis priemonėmis ir būdais. </w:t>
      </w:r>
    </w:p>
    <w:p w:rsidR="00B054D2" w:rsidRDefault="00395BBC" w:rsidP="00395BBC">
      <w:pPr>
        <w:ind w:left="19" w:right="45"/>
      </w:pPr>
      <w:r>
        <w:rPr>
          <w:b/>
          <w:shd w:val="clear" w:color="auto" w:fill="F39C12"/>
        </w:rPr>
        <w:t>2</w:t>
      </w:r>
      <w:r>
        <w:t xml:space="preserve">Savarankiškai gebu rasti informaciją nurodytuose šaltiniuose, perteikti ją kitiems įvairiomis priemonėmis ir būdais. </w:t>
      </w:r>
    </w:p>
    <w:p w:rsidR="00B054D2" w:rsidRDefault="00395BBC" w:rsidP="00395BBC">
      <w:pPr>
        <w:ind w:left="19" w:right="45"/>
      </w:pPr>
      <w:r>
        <w:rPr>
          <w:b/>
          <w:shd w:val="clear" w:color="auto" w:fill="52BE80"/>
        </w:rPr>
        <w:t>3</w:t>
      </w:r>
      <w:r>
        <w:t xml:space="preserve">Kritiškai vertinu informacijos šaltinius, atrenku reikalingą informaciją ir ją apibendrinu. Tikslingai ir atsakingai naudoju priemones ir būdus informacijai perteikti.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t>4</w:t>
      </w:r>
      <w:r>
        <w:t xml:space="preserve">Tikslingai pasirenku informacijos šaltinius, kritiškai vertinu ir apibendrinu informaciją. Kūrybiškai pasirenku ir taikau informacijos perteikimo būdus. </w:t>
      </w:r>
    </w:p>
    <w:p w:rsidR="00B054D2" w:rsidRDefault="00395BBC" w:rsidP="00395BBC">
      <w:pPr>
        <w:spacing w:after="26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B054D2" w:rsidRDefault="00395BBC" w:rsidP="00395BBC">
      <w:pPr>
        <w:pStyle w:val="Antrat1"/>
        <w:ind w:left="10" w:right="64"/>
        <w:jc w:val="center"/>
      </w:pPr>
      <w:r>
        <w:t>RAŠYMO KOMPETENCIJA 1. Rašymo kultūra</w:t>
      </w:r>
      <w:r>
        <w:rPr>
          <w:b w:val="0"/>
        </w:rPr>
        <w:t xml:space="preserve"> </w:t>
      </w:r>
    </w:p>
    <w:p w:rsidR="00B054D2" w:rsidRDefault="00395BBC" w:rsidP="00395BBC">
      <w:pPr>
        <w:spacing w:after="46"/>
        <w:ind w:left="19" w:right="45"/>
      </w:pPr>
      <w:r>
        <w:rPr>
          <w:b/>
          <w:shd w:val="clear" w:color="auto" w:fill="C0392B"/>
        </w:rPr>
        <w:t>1</w:t>
      </w:r>
      <w:r>
        <w:t xml:space="preserve">Mano raštas sunkiai įskaitomas, rašydamas darau klaidų. </w:t>
      </w:r>
    </w:p>
    <w:p w:rsidR="00B054D2" w:rsidRDefault="00395BBC" w:rsidP="00395BBC">
      <w:pPr>
        <w:spacing w:after="39"/>
        <w:ind w:left="19" w:right="2478"/>
      </w:pPr>
      <w:r>
        <w:rPr>
          <w:b/>
          <w:shd w:val="clear" w:color="auto" w:fill="F39C12"/>
        </w:rPr>
        <w:t>2</w:t>
      </w:r>
      <w:r>
        <w:t xml:space="preserve">Tik kalbų pamokose stengiuosi rašyti įskaitomai, be rašybos klaidų. </w:t>
      </w:r>
      <w:r>
        <w:rPr>
          <w:b/>
          <w:shd w:val="clear" w:color="auto" w:fill="52BE80"/>
        </w:rPr>
        <w:t>3</w:t>
      </w:r>
      <w:r>
        <w:t xml:space="preserve">Beveik visų dalykų pamokose stengiuosi rašyti įskaitomai, be rašybos klaidų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t>4</w:t>
      </w:r>
      <w:r>
        <w:t xml:space="preserve">Visada stengiuosi rašyti įskaitomai, be rašybos klaidų.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B054D2" w:rsidRDefault="00395BBC" w:rsidP="00395BBC">
      <w:pPr>
        <w:pStyle w:val="Antrat1"/>
        <w:ind w:left="-5"/>
      </w:pPr>
      <w:r>
        <w:t>2. Teksto kūrimas</w:t>
      </w:r>
      <w:r>
        <w:rPr>
          <w:b w:val="0"/>
        </w:rPr>
        <w:t xml:space="preserve"> </w:t>
      </w:r>
    </w:p>
    <w:p w:rsidR="00B054D2" w:rsidRDefault="00395BBC" w:rsidP="00395BBC">
      <w:pPr>
        <w:spacing w:after="49"/>
        <w:ind w:left="19" w:right="45"/>
      </w:pPr>
      <w:r>
        <w:rPr>
          <w:b/>
          <w:shd w:val="clear" w:color="auto" w:fill="C0392B"/>
        </w:rPr>
        <w:t>1</w:t>
      </w:r>
      <w:r>
        <w:t xml:space="preserve">Rašant/kuriant tekstą man visada reikia kitų pagalbos. </w:t>
      </w:r>
    </w:p>
    <w:p w:rsidR="00B054D2" w:rsidRDefault="00395BBC" w:rsidP="00395BBC">
      <w:pPr>
        <w:spacing w:after="53"/>
        <w:ind w:left="19" w:right="45"/>
      </w:pPr>
      <w:r>
        <w:rPr>
          <w:b/>
          <w:shd w:val="clear" w:color="auto" w:fill="F39C12"/>
        </w:rPr>
        <w:t>2</w:t>
      </w:r>
      <w:r>
        <w:t xml:space="preserve">Rašant/kuriant tekstą man dažnai reikia kitų pagalbos ir patarimų. </w:t>
      </w:r>
    </w:p>
    <w:p w:rsidR="00B054D2" w:rsidRDefault="00395BBC" w:rsidP="00395BBC">
      <w:pPr>
        <w:ind w:left="19" w:right="45"/>
      </w:pPr>
      <w:r>
        <w:rPr>
          <w:b/>
          <w:shd w:val="clear" w:color="auto" w:fill="52BE80"/>
        </w:rPr>
        <w:t>3</w:t>
      </w:r>
      <w:r>
        <w:t xml:space="preserve">Gebu savarankiškai rašyti tekstą atsižvelgdamas į tikslą, adresatą, pasirinkti tinkamą stilių, bet kartais man reikia kitų patarimų.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t>4</w:t>
      </w:r>
      <w:r>
        <w:t xml:space="preserve">Gebu savarankiškai ir drąsiai kurti įvairius tekstus, pasirinkti tinkamas raiškos priemones </w:t>
      </w:r>
    </w:p>
    <w:p w:rsidR="00B054D2" w:rsidRDefault="00395BBC" w:rsidP="00395BBC">
      <w:pPr>
        <w:ind w:left="19" w:right="45"/>
      </w:pPr>
      <w:r>
        <w:t xml:space="preserve">atsižvelgdamas į tikslą ir adresatą.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t xml:space="preserve"> </w:t>
      </w:r>
    </w:p>
    <w:p w:rsidR="00B054D2" w:rsidRDefault="00395BBC" w:rsidP="00395BBC">
      <w:pPr>
        <w:pStyle w:val="Antrat1"/>
        <w:ind w:left="10" w:right="62"/>
        <w:jc w:val="center"/>
      </w:pPr>
      <w:r>
        <w:lastRenderedPageBreak/>
        <w:t>SKAITYMO KOMPETENCIJA 1. Literatūros skaitymas</w:t>
      </w:r>
      <w:r>
        <w:rPr>
          <w:b w:val="0"/>
        </w:rPr>
        <w:t xml:space="preserve"> </w:t>
      </w:r>
    </w:p>
    <w:p w:rsidR="00B054D2" w:rsidRDefault="00395BBC" w:rsidP="00395BBC">
      <w:pPr>
        <w:ind w:left="19" w:right="45"/>
      </w:pPr>
      <w:r>
        <w:rPr>
          <w:b/>
          <w:shd w:val="clear" w:color="auto" w:fill="C0392B"/>
        </w:rPr>
        <w:t>1</w:t>
      </w:r>
      <w:r>
        <w:t xml:space="preserve">Skaitau tik tai, ko reikia mokymuisi. </w:t>
      </w:r>
    </w:p>
    <w:p w:rsidR="00B054D2" w:rsidRDefault="00395BBC" w:rsidP="00395BBC">
      <w:pPr>
        <w:ind w:left="19" w:right="45"/>
      </w:pPr>
      <w:r>
        <w:rPr>
          <w:b/>
          <w:shd w:val="clear" w:color="auto" w:fill="F39C12"/>
        </w:rPr>
        <w:t>2</w:t>
      </w:r>
      <w:r>
        <w:t xml:space="preserve">Skaitau tai, ko reikia mokymuisi arba pataria kiti. </w:t>
      </w:r>
    </w:p>
    <w:p w:rsidR="00B054D2" w:rsidRDefault="00395BBC" w:rsidP="00395BBC">
      <w:pPr>
        <w:spacing w:after="40"/>
        <w:ind w:left="19" w:right="45"/>
      </w:pPr>
      <w:r>
        <w:rPr>
          <w:b/>
          <w:shd w:val="clear" w:color="auto" w:fill="52BE80"/>
        </w:rPr>
        <w:t>3</w:t>
      </w:r>
      <w:r>
        <w:t xml:space="preserve">Noriai skaitau, renkuosi man patinkančias knygas ar leidinius, kartais apie tai pasikalbu su kitais.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t>4</w:t>
      </w:r>
      <w:r>
        <w:t xml:space="preserve">Skaitau daug įvairios literatūros, turiu atsirinkęs patinkančius autorius ar leidinius, juos paskaityti rekomenduoju kitiems. Domiuosi naujomis knygomis, leidinių numeriais.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B054D2" w:rsidRDefault="00395BBC" w:rsidP="00395BBC">
      <w:pPr>
        <w:pStyle w:val="Antrat1"/>
        <w:ind w:left="-5"/>
      </w:pPr>
      <w:r>
        <w:t>2. Skaitomo teksto supratimas</w:t>
      </w:r>
      <w:r>
        <w:rPr>
          <w:b w:val="0"/>
        </w:rPr>
        <w:t xml:space="preserve"> </w:t>
      </w:r>
    </w:p>
    <w:p w:rsidR="00B054D2" w:rsidRDefault="00395BBC" w:rsidP="00395BBC">
      <w:pPr>
        <w:spacing w:after="49"/>
        <w:ind w:left="19" w:right="45"/>
      </w:pPr>
      <w:r>
        <w:rPr>
          <w:b/>
          <w:shd w:val="clear" w:color="auto" w:fill="C0392B"/>
        </w:rPr>
        <w:t>1</w:t>
      </w:r>
      <w:r>
        <w:t xml:space="preserve">Perskaitytą tekstą gebu glaustai perpasakoti savo žodžiais. </w:t>
      </w:r>
    </w:p>
    <w:p w:rsidR="00B054D2" w:rsidRDefault="00395BBC" w:rsidP="00395BBC">
      <w:pPr>
        <w:spacing w:after="52"/>
        <w:ind w:left="19" w:right="45"/>
      </w:pPr>
      <w:r>
        <w:rPr>
          <w:b/>
          <w:shd w:val="clear" w:color="auto" w:fill="F39C12"/>
        </w:rPr>
        <w:t>2</w:t>
      </w:r>
      <w:r>
        <w:t xml:space="preserve">Gebu glaustai atpasakoti perskaitytą tekstą, išskirti esminę informaciją. </w:t>
      </w:r>
    </w:p>
    <w:p w:rsidR="00B054D2" w:rsidRDefault="00395BBC" w:rsidP="00395BBC">
      <w:pPr>
        <w:ind w:left="19" w:right="45"/>
      </w:pPr>
      <w:r>
        <w:rPr>
          <w:b/>
          <w:shd w:val="clear" w:color="auto" w:fill="52BE80"/>
        </w:rPr>
        <w:t>3</w:t>
      </w:r>
      <w:r>
        <w:t xml:space="preserve">Gebu atpasakoti perskaitytą tekstą, išskirti esminę informaciją, išsakyti nuomonę apie teksto turinį.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t>4</w:t>
      </w:r>
      <w:r>
        <w:t xml:space="preserve">Perskaitytą tekstą galiu glaustai ir sklandžiai atpasakoti, esant reikalui pacituoti, susieti su savo </w:t>
      </w:r>
    </w:p>
    <w:p w:rsidR="00B054D2" w:rsidRDefault="00395BBC" w:rsidP="00395BBC">
      <w:pPr>
        <w:ind w:left="19" w:right="45"/>
      </w:pPr>
      <w:r>
        <w:t xml:space="preserve">patirtimi. Gebu argumentuotai išsakyti nuomonę apie teksto turinį. </w:t>
      </w:r>
    </w:p>
    <w:p w:rsidR="00B054D2" w:rsidRDefault="00395BBC" w:rsidP="00395BBC">
      <w:pPr>
        <w:spacing w:after="32" w:line="259" w:lineRule="auto"/>
        <w:ind w:left="0" w:firstLine="0"/>
        <w:jc w:val="left"/>
      </w:pPr>
      <w:r>
        <w:t xml:space="preserve"> </w:t>
      </w:r>
    </w:p>
    <w:p w:rsidR="00B054D2" w:rsidRDefault="00395BBC" w:rsidP="00395BBC">
      <w:pPr>
        <w:pStyle w:val="Antrat1"/>
        <w:ind w:left="10" w:right="65"/>
        <w:jc w:val="center"/>
      </w:pPr>
      <w:r>
        <w:t>VIEŠO KALBĖJIMO KOMPETENCIJA 1. Pasiruošimas</w:t>
      </w:r>
      <w:r>
        <w:rPr>
          <w:b w:val="0"/>
        </w:rPr>
        <w:t xml:space="preserve"> </w:t>
      </w:r>
    </w:p>
    <w:p w:rsidR="00B054D2" w:rsidRDefault="00395BBC" w:rsidP="00395BBC">
      <w:pPr>
        <w:spacing w:after="41"/>
        <w:ind w:left="19" w:right="45"/>
      </w:pPr>
      <w:r>
        <w:rPr>
          <w:b/>
          <w:shd w:val="clear" w:color="auto" w:fill="C0392B"/>
        </w:rPr>
        <w:t>1</w:t>
      </w:r>
      <w:r>
        <w:t>Kalbu nepasiruošęs(-</w:t>
      </w:r>
      <w:proofErr w:type="spellStart"/>
      <w:r>
        <w:t>usi</w:t>
      </w:r>
      <w:proofErr w:type="spellEnd"/>
      <w:r>
        <w:t xml:space="preserve">) </w:t>
      </w:r>
    </w:p>
    <w:p w:rsidR="00B054D2" w:rsidRDefault="00395BBC" w:rsidP="00395BBC">
      <w:pPr>
        <w:spacing w:after="42"/>
        <w:ind w:left="19" w:right="1950"/>
      </w:pPr>
      <w:r>
        <w:rPr>
          <w:b/>
          <w:shd w:val="clear" w:color="auto" w:fill="F39C12"/>
        </w:rPr>
        <w:t>2</w:t>
      </w:r>
      <w:r>
        <w:t>Kalbu šiek tiek pasiruošęs(-</w:t>
      </w:r>
      <w:proofErr w:type="spellStart"/>
      <w:r>
        <w:t>usi</w:t>
      </w:r>
      <w:proofErr w:type="spellEnd"/>
      <w:r>
        <w:t xml:space="preserve">). Dažnai neprisimenu, ką norėjau pasakyti. </w:t>
      </w:r>
      <w:r>
        <w:rPr>
          <w:b/>
          <w:shd w:val="clear" w:color="auto" w:fill="52BE80"/>
        </w:rPr>
        <w:t>3</w:t>
      </w:r>
      <w:r>
        <w:t>Kalbu beveik pasiruošęs(-</w:t>
      </w:r>
      <w:proofErr w:type="spellStart"/>
      <w:r>
        <w:t>usi</w:t>
      </w:r>
      <w:proofErr w:type="spellEnd"/>
      <w:r>
        <w:t xml:space="preserve">). Bet dar reikėtų vienos repeticijos.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t>4</w:t>
      </w:r>
      <w:r>
        <w:t>Kalbu visiškai pasiruošęs(-</w:t>
      </w:r>
      <w:proofErr w:type="spellStart"/>
      <w:r>
        <w:t>usi</w:t>
      </w:r>
      <w:proofErr w:type="spellEnd"/>
      <w:r>
        <w:t>). Surepetavęs(-</w:t>
      </w:r>
      <w:proofErr w:type="spellStart"/>
      <w:r>
        <w:t>usi</w:t>
      </w:r>
      <w:proofErr w:type="spellEnd"/>
      <w:r>
        <w:t xml:space="preserve">) iš anksto.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B054D2" w:rsidRDefault="00395BBC" w:rsidP="00395BBC">
      <w:pPr>
        <w:pStyle w:val="Antrat1"/>
        <w:ind w:left="-5"/>
      </w:pPr>
      <w:r>
        <w:t>2. Argumentavimas</w:t>
      </w:r>
      <w:r>
        <w:rPr>
          <w:b w:val="0"/>
        </w:rPr>
        <w:t xml:space="preserve"> </w:t>
      </w:r>
    </w:p>
    <w:p w:rsidR="00B054D2" w:rsidRDefault="00395BBC" w:rsidP="00395BBC">
      <w:pPr>
        <w:ind w:left="19" w:right="45"/>
      </w:pPr>
      <w:r>
        <w:rPr>
          <w:b/>
          <w:shd w:val="clear" w:color="auto" w:fill="C0392B"/>
        </w:rPr>
        <w:t>1</w:t>
      </w:r>
      <w:r>
        <w:t xml:space="preserve">Nepateikiu jokių argumentų ar pavyzdžių. </w:t>
      </w:r>
    </w:p>
    <w:p w:rsidR="00B054D2" w:rsidRDefault="00395BBC" w:rsidP="00395BBC">
      <w:pPr>
        <w:spacing w:after="40"/>
        <w:ind w:left="19" w:right="45"/>
      </w:pPr>
      <w:r>
        <w:rPr>
          <w:b/>
          <w:shd w:val="clear" w:color="auto" w:fill="F39C12"/>
        </w:rPr>
        <w:t>2</w:t>
      </w:r>
      <w:r>
        <w:t xml:space="preserve">Mintis argumentuoju arba pateikiu pavyzdžių tik tada, jei manęs paklausia. </w:t>
      </w:r>
    </w:p>
    <w:p w:rsidR="00B054D2" w:rsidRDefault="00395BBC" w:rsidP="00395BBC">
      <w:pPr>
        <w:spacing w:after="41"/>
        <w:ind w:left="19" w:right="45"/>
      </w:pPr>
      <w:r>
        <w:rPr>
          <w:b/>
          <w:shd w:val="clear" w:color="auto" w:fill="52BE80"/>
        </w:rPr>
        <w:t>3</w:t>
      </w:r>
      <w:r>
        <w:t xml:space="preserve">Tik dalį idėjų/minčių argumentuoju arba jai pateikiu pavyzdžių.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t>4</w:t>
      </w:r>
      <w:r>
        <w:t xml:space="preserve">Visas idėjas/mintis kalbos metu sklandžiai argumentuoju/pateikiu pavyzdžių.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t xml:space="preserve">  </w:t>
      </w:r>
    </w:p>
    <w:p w:rsidR="00B054D2" w:rsidRDefault="00395BBC" w:rsidP="00395BBC">
      <w:pPr>
        <w:pStyle w:val="Antrat1"/>
        <w:spacing w:after="51"/>
        <w:ind w:left="-5"/>
      </w:pPr>
      <w:r>
        <w:t>3. Kalbos raiška</w:t>
      </w:r>
      <w:r>
        <w:rPr>
          <w:b w:val="0"/>
        </w:rPr>
        <w:t xml:space="preserve">  </w:t>
      </w:r>
    </w:p>
    <w:p w:rsidR="00B054D2" w:rsidRDefault="00395BBC" w:rsidP="00395BBC">
      <w:pPr>
        <w:spacing w:after="48"/>
        <w:ind w:left="19" w:right="45"/>
      </w:pPr>
      <w:r>
        <w:rPr>
          <w:b/>
          <w:shd w:val="clear" w:color="auto" w:fill="C0392B"/>
        </w:rPr>
        <w:t>1</w:t>
      </w:r>
      <w:r>
        <w:t xml:space="preserve">Manęs dažnai prašo kalbėti garsiau ir aiškiau. </w:t>
      </w:r>
    </w:p>
    <w:p w:rsidR="00B054D2" w:rsidRDefault="00395BBC" w:rsidP="00395BBC">
      <w:pPr>
        <w:ind w:left="19" w:right="45"/>
      </w:pPr>
      <w:r>
        <w:rPr>
          <w:b/>
          <w:shd w:val="clear" w:color="auto" w:fill="F39C12"/>
        </w:rPr>
        <w:t>2</w:t>
      </w:r>
      <w:r>
        <w:t xml:space="preserve">Manęs kartais paprašo kalbėti garsiau ir aiškiau. </w:t>
      </w:r>
    </w:p>
    <w:p w:rsidR="00B054D2" w:rsidRDefault="00395BBC" w:rsidP="00395BBC">
      <w:pPr>
        <w:ind w:left="19" w:right="45"/>
      </w:pPr>
      <w:r>
        <w:rPr>
          <w:b/>
          <w:shd w:val="clear" w:color="auto" w:fill="52BE80"/>
        </w:rPr>
        <w:t>3</w:t>
      </w:r>
      <w:r>
        <w:t xml:space="preserve">Beveik visada kalbu aiškiai ir garsiai.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t>4</w:t>
      </w:r>
      <w:r>
        <w:t xml:space="preserve">Visada kalbu aiškiai ir garsiai.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t xml:space="preserve">  </w:t>
      </w:r>
    </w:p>
    <w:p w:rsidR="00B054D2" w:rsidRDefault="00395BBC" w:rsidP="00395BBC">
      <w:pPr>
        <w:pStyle w:val="Antrat1"/>
        <w:ind w:left="-5"/>
      </w:pPr>
      <w:r>
        <w:t>4. Akių kontaktas su auditorija</w:t>
      </w:r>
      <w:r>
        <w:rPr>
          <w:b w:val="0"/>
        </w:rPr>
        <w:t xml:space="preserve"> </w:t>
      </w:r>
    </w:p>
    <w:p w:rsidR="00B054D2" w:rsidRDefault="00395BBC" w:rsidP="00395BBC">
      <w:pPr>
        <w:spacing w:after="41"/>
        <w:ind w:left="19" w:right="45"/>
      </w:pPr>
      <w:r>
        <w:rPr>
          <w:b/>
          <w:shd w:val="clear" w:color="auto" w:fill="C0392B"/>
        </w:rPr>
        <w:t>1</w:t>
      </w:r>
      <w:r>
        <w:t xml:space="preserve">Man nedrąsu/nepatinka visą kalbėjimo laiką palaikyti akių kontaktą su klausytojais, todėl žiūriu kitur. </w:t>
      </w:r>
    </w:p>
    <w:p w:rsidR="00B054D2" w:rsidRDefault="00395BBC" w:rsidP="00395BBC">
      <w:pPr>
        <w:spacing w:after="48"/>
        <w:ind w:left="19" w:right="45"/>
      </w:pPr>
      <w:r>
        <w:rPr>
          <w:b/>
          <w:shd w:val="clear" w:color="auto" w:fill="F39C12"/>
        </w:rPr>
        <w:t>2</w:t>
      </w:r>
      <w:r>
        <w:t xml:space="preserve">Kalbėjimo metu kartais pakeliu akis į auditoriją. </w:t>
      </w:r>
    </w:p>
    <w:p w:rsidR="00B054D2" w:rsidRDefault="00395BBC" w:rsidP="00395BBC">
      <w:pPr>
        <w:spacing w:after="44"/>
        <w:ind w:left="19" w:right="45"/>
      </w:pPr>
      <w:r>
        <w:rPr>
          <w:b/>
          <w:shd w:val="clear" w:color="auto" w:fill="52BE80"/>
        </w:rPr>
        <w:t>3</w:t>
      </w:r>
      <w:r>
        <w:t xml:space="preserve">Didžiąją kalbėjimo dalį palaikau akių kontaktą su auditorija.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t>4</w:t>
      </w:r>
      <w:r>
        <w:t xml:space="preserve">Visą kalbėjimo laiką palaikau akių kontaktą su auditorija. </w:t>
      </w:r>
    </w:p>
    <w:p w:rsidR="00B054D2" w:rsidRDefault="00395BBC" w:rsidP="00395BBC">
      <w:pPr>
        <w:spacing w:after="2" w:line="259" w:lineRule="auto"/>
        <w:ind w:left="0" w:firstLine="0"/>
        <w:jc w:val="left"/>
      </w:pPr>
      <w:r>
        <w:t xml:space="preserve">  </w:t>
      </w:r>
    </w:p>
    <w:p w:rsidR="00B054D2" w:rsidRDefault="00395BBC" w:rsidP="00395BBC">
      <w:pPr>
        <w:pStyle w:val="Antrat1"/>
        <w:ind w:left="-5"/>
      </w:pPr>
      <w:r>
        <w:t>5. Kalbos kultūra</w:t>
      </w:r>
      <w:r>
        <w:rPr>
          <w:b w:val="0"/>
        </w:rPr>
        <w:t xml:space="preserve"> </w:t>
      </w:r>
    </w:p>
    <w:p w:rsidR="00B054D2" w:rsidRDefault="00395BBC" w:rsidP="00395BBC">
      <w:pPr>
        <w:spacing w:after="43"/>
        <w:ind w:left="19" w:right="45"/>
      </w:pPr>
      <w:r>
        <w:rPr>
          <w:b/>
          <w:shd w:val="clear" w:color="auto" w:fill="C0392B"/>
        </w:rPr>
        <w:t>1</w:t>
      </w:r>
      <w:r>
        <w:t xml:space="preserve">Tik pristatymų metu stengiuosi laikytis kalbos normų ir kalbos etiketo reikalavimų. </w:t>
      </w:r>
    </w:p>
    <w:p w:rsidR="00B054D2" w:rsidRDefault="00395BBC" w:rsidP="00395BBC">
      <w:pPr>
        <w:spacing w:after="35"/>
        <w:ind w:left="19" w:right="45"/>
      </w:pPr>
      <w:r>
        <w:rPr>
          <w:b/>
          <w:shd w:val="clear" w:color="auto" w:fill="F39C12"/>
        </w:rPr>
        <w:t>2</w:t>
      </w:r>
      <w:r>
        <w:t xml:space="preserve">Dažniausiai laikausi kalbos normų ir kalbos etiketo reikalavimų. </w:t>
      </w:r>
    </w:p>
    <w:p w:rsidR="00B054D2" w:rsidRDefault="00395BBC" w:rsidP="00395BBC">
      <w:pPr>
        <w:ind w:left="19" w:right="45"/>
      </w:pPr>
      <w:r>
        <w:rPr>
          <w:b/>
          <w:shd w:val="clear" w:color="auto" w:fill="52BE80"/>
        </w:rPr>
        <w:lastRenderedPageBreak/>
        <w:t>3</w:t>
      </w:r>
      <w:r>
        <w:t xml:space="preserve">Visada laikausi kalbos normų ir kalbos etiketo reikalavimų.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t>4</w:t>
      </w:r>
      <w:r>
        <w:t xml:space="preserve">Visada laikausi kalbos normų ir kalbos etiketo reikalavimų, raginu tai daryti kitus, jiems padedu patarimais.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B054D2" w:rsidRDefault="00395BBC" w:rsidP="00395BBC">
      <w:pPr>
        <w:spacing w:after="1" w:line="259" w:lineRule="auto"/>
        <w:ind w:right="62"/>
        <w:jc w:val="center"/>
      </w:pPr>
      <w:r>
        <w:rPr>
          <w:b/>
        </w:rPr>
        <w:t xml:space="preserve">INICIATYVOS IR KŪRYBIŠKUMO KOMPETENCIJA </w:t>
      </w:r>
    </w:p>
    <w:p w:rsidR="00B054D2" w:rsidRDefault="00395BBC" w:rsidP="00395BBC">
      <w:pPr>
        <w:spacing w:after="2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B054D2" w:rsidRDefault="00395BBC" w:rsidP="00395BBC">
      <w:pPr>
        <w:pStyle w:val="Antrat1"/>
        <w:ind w:left="-5"/>
      </w:pPr>
      <w:r>
        <w:t>1. Iniciatyvos bendruomenėje</w:t>
      </w:r>
      <w:r>
        <w:rPr>
          <w:b w:val="0"/>
        </w:rPr>
        <w:t xml:space="preserve"> </w:t>
      </w:r>
    </w:p>
    <w:p w:rsidR="00B054D2" w:rsidRDefault="00395BBC" w:rsidP="00395BBC">
      <w:pPr>
        <w:spacing w:after="41"/>
        <w:ind w:left="19" w:right="45"/>
      </w:pPr>
      <w:r>
        <w:rPr>
          <w:b/>
          <w:shd w:val="clear" w:color="auto" w:fill="C0392B"/>
        </w:rPr>
        <w:t>1</w:t>
      </w:r>
      <w:r>
        <w:t xml:space="preserve">Žinau, kas vyksta klasėje, gimnazijoje ir atlieku nurodytas veiklas. </w:t>
      </w:r>
    </w:p>
    <w:p w:rsidR="00B054D2" w:rsidRDefault="00395BBC" w:rsidP="00395BBC">
      <w:pPr>
        <w:spacing w:after="41"/>
        <w:ind w:left="19" w:right="45"/>
      </w:pPr>
      <w:r>
        <w:rPr>
          <w:b/>
          <w:shd w:val="clear" w:color="auto" w:fill="F39C12"/>
        </w:rPr>
        <w:t>2</w:t>
      </w:r>
      <w:r>
        <w:t xml:space="preserve">Dalyvauju, reiškiu savo nuomonę priimant sprendimus klasėje ir juos įgyvendinant. </w:t>
      </w:r>
    </w:p>
    <w:p w:rsidR="00B054D2" w:rsidRDefault="00395BBC" w:rsidP="00395BBC">
      <w:pPr>
        <w:ind w:left="19" w:right="45"/>
      </w:pPr>
      <w:r>
        <w:rPr>
          <w:b/>
          <w:shd w:val="clear" w:color="auto" w:fill="52BE80"/>
        </w:rPr>
        <w:t>3</w:t>
      </w:r>
      <w:r>
        <w:t xml:space="preserve">Teikiu siūlymus, inicijuoju įvairias veiklas klasės ar gimnazijos bendruomenėje.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t>4</w:t>
      </w:r>
      <w:r>
        <w:t xml:space="preserve">Kartu su gimnazijos darbuotojais/tėvais dalyvauju priimant bendrus sprendimus, kaip pagerinti </w:t>
      </w:r>
    </w:p>
    <w:p w:rsidR="00B054D2" w:rsidRDefault="00395BBC" w:rsidP="00395BBC">
      <w:pPr>
        <w:ind w:left="19" w:right="45"/>
      </w:pPr>
      <w:r>
        <w:t xml:space="preserve">gimnazijos bendruomenės gyvenimą, ir padedu juos įgyvendinti. </w:t>
      </w:r>
    </w:p>
    <w:p w:rsidR="00B054D2" w:rsidRDefault="00395BBC" w:rsidP="00395BBC">
      <w:pPr>
        <w:spacing w:after="1" w:line="259" w:lineRule="auto"/>
        <w:ind w:left="0" w:firstLine="0"/>
        <w:jc w:val="left"/>
      </w:pPr>
      <w:r>
        <w:rPr>
          <w:b/>
        </w:rPr>
        <w:t xml:space="preserve"> </w:t>
      </w:r>
    </w:p>
    <w:p w:rsidR="00B054D2" w:rsidRDefault="00395BBC" w:rsidP="00395BBC">
      <w:pPr>
        <w:pStyle w:val="Antrat1"/>
        <w:ind w:left="-5"/>
      </w:pPr>
      <w:r>
        <w:t>2. Kūrybiškas veikimas</w:t>
      </w:r>
      <w:r>
        <w:rPr>
          <w:b w:val="0"/>
        </w:rPr>
        <w:t xml:space="preserve"> </w:t>
      </w:r>
    </w:p>
    <w:p w:rsidR="00B054D2" w:rsidRDefault="00395BBC" w:rsidP="00395BBC">
      <w:pPr>
        <w:spacing w:after="47"/>
        <w:ind w:left="19" w:right="45"/>
      </w:pPr>
      <w:r>
        <w:rPr>
          <w:b/>
          <w:shd w:val="clear" w:color="auto" w:fill="C0392B"/>
        </w:rPr>
        <w:t>1</w:t>
      </w:r>
      <w:r>
        <w:t xml:space="preserve">Kartais dalyvauju įgyvendindamas idėjas. </w:t>
      </w:r>
    </w:p>
    <w:p w:rsidR="00B054D2" w:rsidRDefault="00395BBC" w:rsidP="00395BBC">
      <w:pPr>
        <w:spacing w:after="49"/>
        <w:ind w:left="19" w:right="45"/>
      </w:pPr>
      <w:r>
        <w:rPr>
          <w:b/>
          <w:shd w:val="clear" w:color="auto" w:fill="F39C12"/>
        </w:rPr>
        <w:t>2</w:t>
      </w:r>
      <w:r>
        <w:t xml:space="preserve">Dažniausiai aktyviai dalyvauju padėdamas kitiems įgyvendinti idėjas. </w:t>
      </w:r>
    </w:p>
    <w:p w:rsidR="00B054D2" w:rsidRDefault="00395BBC" w:rsidP="00395BBC">
      <w:pPr>
        <w:spacing w:after="49"/>
        <w:ind w:left="19" w:right="45"/>
      </w:pPr>
      <w:r>
        <w:rPr>
          <w:b/>
          <w:shd w:val="clear" w:color="auto" w:fill="52BE80"/>
        </w:rPr>
        <w:t>3</w:t>
      </w:r>
      <w:r>
        <w:t xml:space="preserve">Savarankiškai, aktyviai ir kūrybiškai veikiu įgyvendinat idėjas, įtraukiu kitus.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t>4</w:t>
      </w:r>
      <w:r>
        <w:t xml:space="preserve">Aktyviai įgyvendinu idėjas, kūrybiškai panaudoju patirtį naujoms idėjoms kelti ir įgyvendinti. Įtraukiu ir kitus.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B054D2" w:rsidRDefault="00395BBC" w:rsidP="00395BBC">
      <w:pPr>
        <w:pStyle w:val="Antrat1"/>
        <w:ind w:left="10" w:right="64"/>
        <w:jc w:val="center"/>
      </w:pPr>
      <w:r>
        <w:t>MOKĖJIMO MOKYTIS KOMPETENCIJA 1. Nusiteikimas mokytis</w:t>
      </w:r>
      <w:r>
        <w:rPr>
          <w:b w:val="0"/>
        </w:rPr>
        <w:t xml:space="preserve"> </w:t>
      </w:r>
    </w:p>
    <w:p w:rsidR="00B054D2" w:rsidRDefault="00395BBC" w:rsidP="00395BBC">
      <w:pPr>
        <w:ind w:left="19" w:right="45"/>
      </w:pPr>
      <w:r>
        <w:rPr>
          <w:b/>
          <w:shd w:val="clear" w:color="auto" w:fill="C0392B"/>
        </w:rPr>
        <w:t>1</w:t>
      </w:r>
      <w:r>
        <w:t xml:space="preserve">Mokausi tik tada, kai kiti mane paragina, paskatina, įtikina. </w:t>
      </w:r>
    </w:p>
    <w:p w:rsidR="00B054D2" w:rsidRDefault="00395BBC" w:rsidP="00395BBC">
      <w:pPr>
        <w:ind w:left="19" w:right="45"/>
      </w:pPr>
      <w:r>
        <w:rPr>
          <w:b/>
          <w:shd w:val="clear" w:color="auto" w:fill="F39C12"/>
        </w:rPr>
        <w:t>2</w:t>
      </w:r>
      <w:r>
        <w:t xml:space="preserve">Mokausi, nes privalau. </w:t>
      </w:r>
    </w:p>
    <w:p w:rsidR="00B054D2" w:rsidRDefault="00395BBC" w:rsidP="00395BBC">
      <w:pPr>
        <w:ind w:left="19" w:right="45"/>
      </w:pPr>
      <w:r>
        <w:rPr>
          <w:b/>
          <w:shd w:val="clear" w:color="auto" w:fill="52BE80"/>
        </w:rPr>
        <w:t>3</w:t>
      </w:r>
      <w:r>
        <w:t xml:space="preserve">Suprantu, kad mokytis – mano pareiga, todėl stengiuosi atsakingai mokytis.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t>4</w:t>
      </w:r>
      <w:r>
        <w:t xml:space="preserve">Mokausi noriai ir atsakingai, nes suprantu, kad to, ką išmoksiu, prireiks ateityje.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B054D2" w:rsidRDefault="00395BBC" w:rsidP="00395BBC">
      <w:pPr>
        <w:pStyle w:val="Antrat1"/>
        <w:ind w:left="-5"/>
      </w:pPr>
      <w:r>
        <w:t>2. Mokymo tikslo išsikėlimas ir veiklų numatymas</w:t>
      </w:r>
      <w:r>
        <w:rPr>
          <w:b w:val="0"/>
        </w:rPr>
        <w:t xml:space="preserve"> </w:t>
      </w:r>
    </w:p>
    <w:p w:rsidR="00B054D2" w:rsidRDefault="00395BBC" w:rsidP="00395BBC">
      <w:pPr>
        <w:ind w:left="19" w:right="45"/>
      </w:pPr>
      <w:r>
        <w:rPr>
          <w:b/>
          <w:shd w:val="clear" w:color="auto" w:fill="C0392B"/>
        </w:rPr>
        <w:t>1</w:t>
      </w:r>
      <w:r>
        <w:t xml:space="preserve">Mokymosi tikslų neišsikeliu, mokausi tik tada, kai kiti mane paragina. </w:t>
      </w:r>
    </w:p>
    <w:p w:rsidR="00B054D2" w:rsidRDefault="00395BBC" w:rsidP="00395BBC">
      <w:pPr>
        <w:ind w:left="19" w:right="45"/>
      </w:pPr>
      <w:r>
        <w:rPr>
          <w:b/>
          <w:shd w:val="clear" w:color="auto" w:fill="F39C12"/>
        </w:rPr>
        <w:t>2</w:t>
      </w:r>
      <w:r>
        <w:t xml:space="preserve">Išsikeliu mokymosi tikslus ir susiplanuoju mokymąsi tik tada, kai kiti mane paragina. </w:t>
      </w:r>
    </w:p>
    <w:p w:rsidR="00B054D2" w:rsidRDefault="00395BBC" w:rsidP="00395BBC">
      <w:pPr>
        <w:ind w:left="19" w:right="978"/>
      </w:pPr>
      <w:r>
        <w:rPr>
          <w:b/>
          <w:shd w:val="clear" w:color="auto" w:fill="52BE80"/>
        </w:rPr>
        <w:t>3</w:t>
      </w:r>
      <w:r>
        <w:t xml:space="preserve">Pasitardamas su kitais išsikeliu mokymosi tikslus ir susiplanuoju mokymąsi. </w:t>
      </w:r>
      <w:r>
        <w:rPr>
          <w:b/>
          <w:shd w:val="clear" w:color="auto" w:fill="27AE60"/>
        </w:rPr>
        <w:t>4</w:t>
      </w:r>
      <w:r>
        <w:t xml:space="preserve">Savarankiškai išsikeliu mokymosi tikslus ir susiplanuoju mokymosi laiką, veiklas.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B054D2" w:rsidRDefault="00395BBC" w:rsidP="00395BBC">
      <w:pPr>
        <w:pStyle w:val="Antrat1"/>
        <w:ind w:left="-5"/>
      </w:pPr>
      <w:r>
        <w:t>3. Mokymosi organizavimas</w:t>
      </w:r>
      <w:r>
        <w:rPr>
          <w:b w:val="0"/>
        </w:rPr>
        <w:t xml:space="preserve"> </w:t>
      </w:r>
    </w:p>
    <w:p w:rsidR="00B054D2" w:rsidRDefault="00395BBC" w:rsidP="00395BBC">
      <w:pPr>
        <w:ind w:left="19" w:right="45"/>
      </w:pPr>
      <w:r>
        <w:rPr>
          <w:b/>
          <w:shd w:val="clear" w:color="auto" w:fill="C0392B"/>
        </w:rPr>
        <w:t>1</w:t>
      </w:r>
      <w:r>
        <w:t xml:space="preserve">Atliekant užduotis kiti man pasiūlo, kaip reikia mokytis ir kokias priemones turiu naudoti. </w:t>
      </w:r>
    </w:p>
    <w:p w:rsidR="00B054D2" w:rsidRDefault="00395BBC" w:rsidP="00395BBC">
      <w:pPr>
        <w:ind w:left="19" w:right="45"/>
      </w:pPr>
      <w:r>
        <w:rPr>
          <w:b/>
          <w:shd w:val="clear" w:color="auto" w:fill="F39C12"/>
        </w:rPr>
        <w:t>2</w:t>
      </w:r>
      <w:r>
        <w:t xml:space="preserve">Kitų patariamas nusprendžiu, kurį mokymosi būdą man geriausia pasirinkti ir numatau, kokias priemones pasirinkti. </w:t>
      </w:r>
    </w:p>
    <w:p w:rsidR="00B054D2" w:rsidRDefault="00395BBC" w:rsidP="00395BBC">
      <w:pPr>
        <w:ind w:left="19" w:right="45"/>
      </w:pPr>
      <w:r>
        <w:rPr>
          <w:b/>
          <w:shd w:val="clear" w:color="auto" w:fill="52BE80"/>
        </w:rPr>
        <w:t>3</w:t>
      </w:r>
      <w:r>
        <w:t xml:space="preserve">Taikau įvairius mokymosi būdus, dažniausiai iš anksto pasirūpinu reikalingomis mokymosi priemonėmis.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t>4</w:t>
      </w:r>
      <w:r>
        <w:t xml:space="preserve">Sėkmingai taikau įvairius mokymosi būdus, iš anksto pasirūpinu reikalingomis mokymosi </w:t>
      </w:r>
    </w:p>
    <w:p w:rsidR="00B054D2" w:rsidRDefault="00395BBC" w:rsidP="00395BBC">
      <w:pPr>
        <w:ind w:left="19" w:right="45"/>
      </w:pPr>
      <w:r>
        <w:t xml:space="preserve">priemonėmis. </w:t>
      </w:r>
    </w:p>
    <w:p w:rsidR="00B054D2" w:rsidRDefault="00395BBC" w:rsidP="00395BBC">
      <w:pPr>
        <w:spacing w:after="13" w:line="259" w:lineRule="auto"/>
        <w:ind w:left="0" w:firstLine="0"/>
        <w:jc w:val="left"/>
      </w:pPr>
      <w:r>
        <w:rPr>
          <w:b/>
        </w:rPr>
        <w:t xml:space="preserve"> </w:t>
      </w:r>
    </w:p>
    <w:p w:rsidR="00B054D2" w:rsidRDefault="00395BBC" w:rsidP="00395BBC">
      <w:pPr>
        <w:pStyle w:val="Antrat1"/>
        <w:ind w:left="-5"/>
      </w:pPr>
      <w:r>
        <w:lastRenderedPageBreak/>
        <w:t>4. Gebėjimas rasti informaciją</w:t>
      </w:r>
      <w:r>
        <w:rPr>
          <w:b w:val="0"/>
        </w:rPr>
        <w:t xml:space="preserve"> </w:t>
      </w:r>
    </w:p>
    <w:p w:rsidR="00B054D2" w:rsidRDefault="00395BBC" w:rsidP="00395BBC">
      <w:pPr>
        <w:spacing w:after="36"/>
        <w:ind w:left="19" w:right="45"/>
      </w:pPr>
      <w:r>
        <w:rPr>
          <w:b/>
          <w:shd w:val="clear" w:color="auto" w:fill="C0392B"/>
        </w:rPr>
        <w:t>1</w:t>
      </w:r>
      <w:r>
        <w:t xml:space="preserve">Atlikdamas užduotis naudojuosi tik vadovėliu. Kitais papildomais informacijos šaltiniais nesinaudoju. </w:t>
      </w:r>
    </w:p>
    <w:p w:rsidR="00B054D2" w:rsidRDefault="00395BBC" w:rsidP="00395BBC">
      <w:pPr>
        <w:ind w:left="19" w:right="45"/>
      </w:pPr>
      <w:r>
        <w:rPr>
          <w:b/>
          <w:shd w:val="clear" w:color="auto" w:fill="F39C12"/>
        </w:rPr>
        <w:t>2</w:t>
      </w:r>
      <w:r>
        <w:t xml:space="preserve">Atlikdamas užduotis kartais ieškau informacijos internete, naudojuosi kompiuterinėmis mokymosi programomis. </w:t>
      </w:r>
    </w:p>
    <w:p w:rsidR="00B054D2" w:rsidRDefault="00395BBC" w:rsidP="00395BBC">
      <w:pPr>
        <w:ind w:left="19" w:right="45"/>
      </w:pPr>
      <w:r>
        <w:rPr>
          <w:b/>
          <w:shd w:val="clear" w:color="auto" w:fill="52BE80"/>
        </w:rPr>
        <w:t>3</w:t>
      </w:r>
      <w:r>
        <w:t xml:space="preserve">Atlikdamas užduotis informacijos dažnai ieškau internete, naudojuosi kompiuterinėmis mokymosi programomis. Rastą informaciją patikrinu skirtinguose šaltiniuose.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t>4</w:t>
      </w:r>
      <w:r>
        <w:t xml:space="preserve">Atlikdamas užduotis tikslingai ieškau, atrenku ir patikrinu informaciją naudodamas įvairius informacijos šaltinius: internetą, kompiuterines mokymosi programas, knygas, pratybas, savo užrašus ir kt.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B054D2" w:rsidRDefault="00395BBC" w:rsidP="00395BBC">
      <w:pPr>
        <w:pStyle w:val="Antrat1"/>
        <w:ind w:left="-5"/>
      </w:pPr>
      <w:r>
        <w:t>5. Užduočių atlikimas laiku</w:t>
      </w:r>
      <w:r>
        <w:rPr>
          <w:b w:val="0"/>
        </w:rPr>
        <w:t xml:space="preserve"> </w:t>
      </w:r>
    </w:p>
    <w:p w:rsidR="00B054D2" w:rsidRDefault="00395BBC" w:rsidP="00395BBC">
      <w:pPr>
        <w:ind w:left="19" w:right="45"/>
      </w:pPr>
      <w:r>
        <w:rPr>
          <w:b/>
          <w:shd w:val="clear" w:color="auto" w:fill="C0392B"/>
        </w:rPr>
        <w:t>1</w:t>
      </w:r>
      <w:r>
        <w:t xml:space="preserve">Užduotis/namų darbus atlieku tada, kai kiti mane paragina ar paskatina. </w:t>
      </w:r>
    </w:p>
    <w:p w:rsidR="00B054D2" w:rsidRDefault="00395BBC" w:rsidP="00395BBC">
      <w:pPr>
        <w:spacing w:after="46"/>
        <w:ind w:left="19" w:right="45"/>
      </w:pPr>
      <w:r>
        <w:rPr>
          <w:b/>
          <w:shd w:val="clear" w:color="auto" w:fill="F39C12"/>
        </w:rPr>
        <w:t>2</w:t>
      </w:r>
      <w:r>
        <w:t xml:space="preserve">Užduotis/namų darbus laiku atlieku tik tada, jei žinau kad tai bus tikrinama. </w:t>
      </w:r>
    </w:p>
    <w:p w:rsidR="00B054D2" w:rsidRDefault="00395BBC" w:rsidP="00395BBC">
      <w:pPr>
        <w:spacing w:after="36"/>
        <w:ind w:left="19" w:right="45"/>
      </w:pPr>
      <w:r>
        <w:rPr>
          <w:b/>
          <w:shd w:val="clear" w:color="auto" w:fill="52BE80"/>
        </w:rPr>
        <w:t>3</w:t>
      </w:r>
      <w:r>
        <w:t xml:space="preserve">Dažniausiai visas užduotis/namų darbus spėju atlikti laiku.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t>4</w:t>
      </w:r>
      <w:r>
        <w:t xml:space="preserve">Iš anksto susiplanuoju visas veiklas, todėl užduotis/namų darbus spėju atlikti laiku. </w:t>
      </w:r>
    </w:p>
    <w:p w:rsidR="00B054D2" w:rsidRDefault="00395BBC" w:rsidP="00395BBC">
      <w:pPr>
        <w:spacing w:after="9" w:line="259" w:lineRule="auto"/>
        <w:ind w:left="0" w:firstLine="0"/>
        <w:jc w:val="left"/>
      </w:pPr>
      <w:r>
        <w:rPr>
          <w:b/>
        </w:rPr>
        <w:t xml:space="preserve"> </w:t>
      </w:r>
    </w:p>
    <w:p w:rsidR="00B054D2" w:rsidRDefault="00395BBC" w:rsidP="00395BBC">
      <w:pPr>
        <w:pStyle w:val="Antrat1"/>
        <w:ind w:left="-5"/>
      </w:pPr>
      <w:r>
        <w:t>6. Mokymosi rezultatų apmąstymas bei įsivertinimas</w:t>
      </w:r>
      <w:r>
        <w:rPr>
          <w:b w:val="0"/>
        </w:rPr>
        <w:t xml:space="preserve"> </w:t>
      </w:r>
    </w:p>
    <w:p w:rsidR="00B054D2" w:rsidRDefault="00395BBC" w:rsidP="00395BBC">
      <w:pPr>
        <w:ind w:left="19" w:right="45"/>
      </w:pPr>
      <w:r>
        <w:rPr>
          <w:b/>
          <w:shd w:val="clear" w:color="auto" w:fill="C0392B"/>
        </w:rPr>
        <w:t>1</w:t>
      </w:r>
      <w:r>
        <w:t xml:space="preserve">Tik pusmečio pabaigoje domiuosi savo mokymosi rezultatais ir įsiklausau į išsakytus mokytojų/tėvų patarimus. </w:t>
      </w:r>
    </w:p>
    <w:p w:rsidR="00B054D2" w:rsidRDefault="00395BBC" w:rsidP="00395BBC">
      <w:pPr>
        <w:ind w:left="19" w:right="45"/>
      </w:pPr>
      <w:r>
        <w:rPr>
          <w:b/>
          <w:shd w:val="clear" w:color="auto" w:fill="F39C12"/>
        </w:rPr>
        <w:t>2</w:t>
      </w:r>
      <w:r>
        <w:t xml:space="preserve">Padedant mokytojams/tėvams apmąstau mokymosi pasiekimus ir numatau sritis, kuriose turėčiau patobulėti. </w:t>
      </w:r>
    </w:p>
    <w:p w:rsidR="00B054D2" w:rsidRDefault="00395BBC" w:rsidP="00395BBC">
      <w:pPr>
        <w:ind w:left="19" w:right="45"/>
      </w:pPr>
      <w:r>
        <w:rPr>
          <w:b/>
          <w:shd w:val="clear" w:color="auto" w:fill="52BE80"/>
        </w:rPr>
        <w:t>3</w:t>
      </w:r>
      <w:r>
        <w:t xml:space="preserve">Savarankiškai apmąstau mokymosi pasiekimus, bet kiti man padeda numatyti sritis, kuriose turėčiau patobulėti.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t>4</w:t>
      </w:r>
      <w:r>
        <w:t xml:space="preserve">Savarankiškai apmąstau mokymosi pasiekimus ir numatau sritis, kuriose turėčiau patobulėti. </w:t>
      </w:r>
    </w:p>
    <w:p w:rsidR="00B054D2" w:rsidRDefault="00395BBC" w:rsidP="00395BBC">
      <w:pPr>
        <w:spacing w:after="31" w:line="259" w:lineRule="auto"/>
        <w:ind w:left="0" w:firstLine="0"/>
        <w:jc w:val="left"/>
      </w:pPr>
      <w:r>
        <w:t xml:space="preserve"> </w:t>
      </w:r>
    </w:p>
    <w:p w:rsidR="00B054D2" w:rsidRDefault="00395BBC" w:rsidP="00395BBC">
      <w:pPr>
        <w:pStyle w:val="Antrat1"/>
        <w:ind w:left="10" w:right="64"/>
        <w:jc w:val="center"/>
        <w:rPr>
          <w:b w:val="0"/>
        </w:rPr>
      </w:pPr>
      <w:r>
        <w:t>PAŽINIMO KOMPETENCIJA 1. Žodyno plėtimas</w:t>
      </w:r>
      <w:r>
        <w:rPr>
          <w:b w:val="0"/>
        </w:rPr>
        <w:t xml:space="preserve"> </w:t>
      </w:r>
    </w:p>
    <w:p w:rsidR="0072489F" w:rsidRPr="0072489F" w:rsidRDefault="0072489F" w:rsidP="0072489F"/>
    <w:p w:rsidR="00B054D2" w:rsidRDefault="00395BBC" w:rsidP="00395BBC">
      <w:pPr>
        <w:ind w:left="19" w:right="45"/>
      </w:pPr>
      <w:r>
        <w:rPr>
          <w:b/>
          <w:shd w:val="clear" w:color="auto" w:fill="C0392B"/>
        </w:rPr>
        <w:t>1</w:t>
      </w:r>
      <w:r>
        <w:t xml:space="preserve">Viešoje diskusijoje, pristatyme ar rašomame tekste nevartoju dalykinių terminų, kalbu/rašau buitine kalba. Pastebiu, kad pritrūkstu žodžių mintims reikšti. </w:t>
      </w:r>
    </w:p>
    <w:p w:rsidR="00B054D2" w:rsidRDefault="00395BBC" w:rsidP="00395BBC">
      <w:pPr>
        <w:ind w:left="19" w:right="45"/>
      </w:pPr>
      <w:r>
        <w:rPr>
          <w:b/>
          <w:shd w:val="clear" w:color="auto" w:fill="F39C12"/>
        </w:rPr>
        <w:t>2</w:t>
      </w:r>
      <w:r>
        <w:t xml:space="preserve">Viešoje diskusijoje, pristatyme, rašydamas tekstą vartoju tinkamas, su tema susijusias dalykines sąvokas ir tinkamus terminus. Kartais pamirštu rečiau naudojamus žodžius, painioju jų reikšmes. </w:t>
      </w:r>
    </w:p>
    <w:p w:rsidR="00B054D2" w:rsidRDefault="00395BBC" w:rsidP="00395BBC">
      <w:pPr>
        <w:ind w:left="19" w:right="45"/>
      </w:pPr>
      <w:r>
        <w:rPr>
          <w:b/>
          <w:shd w:val="clear" w:color="auto" w:fill="52BE80"/>
        </w:rPr>
        <w:t>3</w:t>
      </w:r>
      <w:r>
        <w:t xml:space="preserve">Išgirdęs ar perskaitęs naują žodį, terminą ar sąvoką, domiuosi jų reikšme, stengiuosi atsiminti ir naudoti dalykiniuose pokalbiuose ir tekstuose.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t>4</w:t>
      </w:r>
      <w:r>
        <w:t xml:space="preserve">Mintims reikšti įvairiuose informaciniuose šaltiniuose ieškau tikslesnių žodžių, terminų ar sąvokų. Rašydamas tekstus, ruošdamas pristatymus dažnai pasitikslinu jų reikšmę. Juos atsimenu ir vartoju šnekamojoje kalboje.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B054D2" w:rsidRDefault="00395BBC" w:rsidP="00395BBC">
      <w:pPr>
        <w:pStyle w:val="Antrat1"/>
        <w:ind w:left="-5"/>
      </w:pPr>
      <w:r>
        <w:t>2. Smalsumas</w:t>
      </w:r>
      <w:r>
        <w:rPr>
          <w:b w:val="0"/>
        </w:rPr>
        <w:t xml:space="preserve"> </w:t>
      </w:r>
    </w:p>
    <w:p w:rsidR="00B054D2" w:rsidRDefault="00395BBC" w:rsidP="00395BBC">
      <w:pPr>
        <w:ind w:left="19" w:right="45"/>
      </w:pPr>
      <w:r>
        <w:rPr>
          <w:b/>
          <w:shd w:val="clear" w:color="auto" w:fill="C0392B"/>
        </w:rPr>
        <w:t>1</w:t>
      </w:r>
      <w:r>
        <w:t xml:space="preserve">Paskatintas kitų klausiu, ieškau atsakymų. </w:t>
      </w:r>
    </w:p>
    <w:p w:rsidR="00B054D2" w:rsidRDefault="00395BBC" w:rsidP="00395BBC">
      <w:pPr>
        <w:spacing w:after="39"/>
        <w:ind w:left="19" w:right="45"/>
      </w:pPr>
      <w:r>
        <w:rPr>
          <w:b/>
          <w:shd w:val="clear" w:color="auto" w:fill="F39C12"/>
        </w:rPr>
        <w:t>2</w:t>
      </w:r>
      <w:r>
        <w:t xml:space="preserve">Domiuosi įvairiais dalykais, ieškau apie juos informacijos. </w:t>
      </w:r>
    </w:p>
    <w:p w:rsidR="00B054D2" w:rsidRDefault="00395BBC" w:rsidP="00395BBC">
      <w:pPr>
        <w:spacing w:after="39"/>
        <w:ind w:left="19" w:right="45"/>
      </w:pPr>
      <w:r>
        <w:rPr>
          <w:b/>
          <w:shd w:val="clear" w:color="auto" w:fill="52BE80"/>
        </w:rPr>
        <w:t>3</w:t>
      </w:r>
      <w:r>
        <w:t xml:space="preserve">Domiuosi įvairiais naujais dalykais, kryptingai ieškau informacijos įvairiuose šaltiniuose.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lastRenderedPageBreak/>
        <w:t>4</w:t>
      </w:r>
      <w:r>
        <w:t xml:space="preserve">Kryptingai gilinuosi į pasirinktą sritį, analizuoju ir kritiškai vertinu randamą informaciją, naudojuosi tik patikimais informaciniais šaltiniais. </w:t>
      </w:r>
    </w:p>
    <w:p w:rsidR="00B054D2" w:rsidRDefault="00395BBC" w:rsidP="00395BBC">
      <w:pPr>
        <w:spacing w:after="12" w:line="259" w:lineRule="auto"/>
        <w:ind w:left="0" w:firstLine="0"/>
        <w:jc w:val="left"/>
      </w:pPr>
      <w:r>
        <w:rPr>
          <w:b/>
        </w:rPr>
        <w:t xml:space="preserve"> </w:t>
      </w:r>
    </w:p>
    <w:p w:rsidR="00B054D2" w:rsidRDefault="00395BBC" w:rsidP="00395BBC">
      <w:pPr>
        <w:pStyle w:val="Antrat1"/>
        <w:ind w:left="-5"/>
      </w:pPr>
      <w:r>
        <w:t>3. Domėjimasis aktualių problemų sprendimo būdais</w:t>
      </w:r>
      <w:r>
        <w:rPr>
          <w:b w:val="0"/>
        </w:rPr>
        <w:t xml:space="preserve"> </w:t>
      </w:r>
    </w:p>
    <w:p w:rsidR="00B054D2" w:rsidRDefault="00395BBC" w:rsidP="00395BBC">
      <w:pPr>
        <w:spacing w:after="60"/>
        <w:ind w:left="19" w:right="45"/>
      </w:pPr>
      <w:r>
        <w:rPr>
          <w:b/>
          <w:shd w:val="clear" w:color="auto" w:fill="C0392B"/>
        </w:rPr>
        <w:t>1</w:t>
      </w:r>
      <w:r>
        <w:t xml:space="preserve">Pasitardamas gebu įvardinti problemą, ieškau būdų kaip ją išspręsti. </w:t>
      </w:r>
    </w:p>
    <w:p w:rsidR="00B054D2" w:rsidRDefault="00395BBC" w:rsidP="00395BBC">
      <w:pPr>
        <w:spacing w:after="43"/>
        <w:ind w:left="19" w:right="45"/>
      </w:pPr>
      <w:r>
        <w:rPr>
          <w:b/>
          <w:shd w:val="clear" w:color="auto" w:fill="F39C12"/>
        </w:rPr>
        <w:t>2</w:t>
      </w:r>
      <w:r>
        <w:t xml:space="preserve">Savarankiškai įvardiju problemą, ieškau būdų kaip ją išspręsti. </w:t>
      </w:r>
    </w:p>
    <w:p w:rsidR="00B054D2" w:rsidRDefault="00395BBC" w:rsidP="00395BBC">
      <w:pPr>
        <w:ind w:left="19" w:right="45"/>
      </w:pPr>
      <w:r>
        <w:rPr>
          <w:b/>
          <w:shd w:val="clear" w:color="auto" w:fill="52BE80"/>
        </w:rPr>
        <w:t>3</w:t>
      </w:r>
      <w:r>
        <w:t xml:space="preserve">Savarankiškai nagrinėju problemą, gilinuosi, ieškau informacijos ir pasirenku sprendimo būdus.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t>4</w:t>
      </w:r>
      <w:r>
        <w:t xml:space="preserve">Domiuosi aktualiomis problemomis ir jų sprendimo būdais, susieju su savo patirtimi. Žinias kūrybiškai pritaikau spręsdamas kitas problemas.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B054D2" w:rsidRDefault="00395BBC" w:rsidP="00395BBC">
      <w:pPr>
        <w:pStyle w:val="Antrat1"/>
        <w:ind w:left="-5"/>
      </w:pPr>
      <w:r>
        <w:t>4. Tiriamoji veikla</w:t>
      </w:r>
      <w:r>
        <w:rPr>
          <w:b w:val="0"/>
        </w:rPr>
        <w:t xml:space="preserve"> </w:t>
      </w:r>
    </w:p>
    <w:p w:rsidR="00B054D2" w:rsidRDefault="00395BBC" w:rsidP="00395BBC">
      <w:pPr>
        <w:spacing w:after="43"/>
        <w:ind w:left="19" w:right="45"/>
      </w:pPr>
      <w:r>
        <w:rPr>
          <w:b/>
          <w:shd w:val="clear" w:color="auto" w:fill="C0392B"/>
        </w:rPr>
        <w:t>1</w:t>
      </w:r>
      <w:r>
        <w:t xml:space="preserve">Tik kitiems padedant galiu atlikti stebėjimą, tyrimą ir pateikti išvadas. </w:t>
      </w:r>
    </w:p>
    <w:p w:rsidR="00B054D2" w:rsidRDefault="00395BBC" w:rsidP="00395BBC">
      <w:pPr>
        <w:spacing w:after="41"/>
        <w:ind w:left="19" w:right="45"/>
      </w:pPr>
      <w:r>
        <w:rPr>
          <w:b/>
          <w:shd w:val="clear" w:color="auto" w:fill="F39C12"/>
        </w:rPr>
        <w:t>2</w:t>
      </w:r>
      <w:r>
        <w:t xml:space="preserve">Savarankiškai galiu atlikti stebėjimą, tyrimą ir kitiems padedant pateikti išvadas. </w:t>
      </w:r>
    </w:p>
    <w:p w:rsidR="00B054D2" w:rsidRDefault="00395BBC" w:rsidP="00395BBC">
      <w:pPr>
        <w:ind w:left="19" w:right="45"/>
      </w:pPr>
      <w:r>
        <w:rPr>
          <w:b/>
          <w:shd w:val="clear" w:color="auto" w:fill="52BE80"/>
        </w:rPr>
        <w:t>3</w:t>
      </w:r>
      <w:r>
        <w:t xml:space="preserve">Savarankiškai galiu atlikti stebėjimą, tyrimą, pristatyti rezultatus, teikti siūlymus numatant perspektyvas.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t>4</w:t>
      </w:r>
      <w:r>
        <w:t xml:space="preserve">Išmanau, kaip organizuoti ir atlikti stebėjimą, tyrimą, pristatyti rezultatus, teikti siūlymus numatant perspektyvas. Galiu vadovauti darbo grupei. </w:t>
      </w:r>
    </w:p>
    <w:p w:rsidR="00B054D2" w:rsidRDefault="00395BBC" w:rsidP="00395BBC">
      <w:pPr>
        <w:spacing w:after="1" w:line="259" w:lineRule="auto"/>
        <w:ind w:left="0" w:firstLine="0"/>
        <w:jc w:val="left"/>
      </w:pPr>
      <w:r>
        <w:t xml:space="preserve"> </w:t>
      </w:r>
    </w:p>
    <w:p w:rsidR="00B054D2" w:rsidRDefault="00395BBC" w:rsidP="00395BBC">
      <w:pPr>
        <w:spacing w:after="1" w:line="259" w:lineRule="auto"/>
        <w:ind w:right="61"/>
        <w:jc w:val="center"/>
      </w:pPr>
      <w:r>
        <w:rPr>
          <w:b/>
        </w:rPr>
        <w:t xml:space="preserve">SOCIALINĖ KOMPETENCIJA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B054D2" w:rsidRDefault="00395BBC" w:rsidP="00395BBC">
      <w:pPr>
        <w:pStyle w:val="Antrat1"/>
        <w:ind w:left="-5"/>
      </w:pPr>
      <w:r>
        <w:t>1. Konfliktų sprendimas ir valdymas</w:t>
      </w:r>
      <w:r>
        <w:rPr>
          <w:b w:val="0"/>
        </w:rPr>
        <w:t xml:space="preserve">  </w:t>
      </w:r>
    </w:p>
    <w:p w:rsidR="00B054D2" w:rsidRDefault="00395BBC" w:rsidP="00395BBC">
      <w:pPr>
        <w:spacing w:after="38"/>
        <w:ind w:left="19" w:right="45"/>
      </w:pPr>
      <w:r>
        <w:rPr>
          <w:b/>
          <w:shd w:val="clear" w:color="auto" w:fill="C0392B"/>
        </w:rPr>
        <w:t>1</w:t>
      </w:r>
      <w:r>
        <w:t xml:space="preserve">Priminus laikausi elgesio taisyklių. Bandau spręsti iškilusius konfliktus. </w:t>
      </w:r>
    </w:p>
    <w:p w:rsidR="00B054D2" w:rsidRDefault="00395BBC" w:rsidP="00395BBC">
      <w:pPr>
        <w:ind w:left="19" w:right="45"/>
      </w:pPr>
      <w:r>
        <w:rPr>
          <w:b/>
          <w:shd w:val="clear" w:color="auto" w:fill="F39C12"/>
        </w:rPr>
        <w:t>2</w:t>
      </w:r>
      <w:r>
        <w:t xml:space="preserve">Laikausi elgesio taisyklių, pripažįstu kitų teises, atlieku pareigas. Dažniausiai bendrauju pozityviai, stengiuosi spręsti konfliktus. </w:t>
      </w:r>
    </w:p>
    <w:p w:rsidR="00B054D2" w:rsidRDefault="00395BBC" w:rsidP="00395BBC">
      <w:pPr>
        <w:ind w:left="19" w:right="45"/>
      </w:pPr>
      <w:r>
        <w:rPr>
          <w:b/>
          <w:shd w:val="clear" w:color="auto" w:fill="52BE80"/>
        </w:rPr>
        <w:t>3</w:t>
      </w:r>
      <w:r>
        <w:t xml:space="preserve">Gerbiu kitų teises, atlieku pareigas. Bendrauju pozityviai, sprendžiu, valdau konfliktus.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t>4</w:t>
      </w:r>
      <w:r>
        <w:t xml:space="preserve">Atsakingai atlieku savo pareigas, nepažeisdamas kitų orumo ginu savo ir kitų teises, padedu kitiems spręsti ir valdyti konfliktus.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B054D2" w:rsidRDefault="00395BBC" w:rsidP="00395BBC">
      <w:pPr>
        <w:pStyle w:val="Antrat1"/>
        <w:ind w:left="-5"/>
      </w:pPr>
      <w:r>
        <w:t>2. Pagalbos teikimas ir priėmimas</w:t>
      </w:r>
      <w:r>
        <w:rPr>
          <w:b w:val="0"/>
        </w:rPr>
        <w:t xml:space="preserve"> </w:t>
      </w:r>
    </w:p>
    <w:p w:rsidR="00B054D2" w:rsidRDefault="00395BBC" w:rsidP="00395BBC">
      <w:pPr>
        <w:ind w:left="19" w:right="45"/>
      </w:pPr>
      <w:r>
        <w:rPr>
          <w:b/>
          <w:shd w:val="clear" w:color="auto" w:fill="C0392B"/>
        </w:rPr>
        <w:t>1</w:t>
      </w:r>
      <w:r>
        <w:t xml:space="preserve">Pagalbos ieškau tik padrąsintas, nemanau, kad galėčiau padėti kitiems. </w:t>
      </w:r>
    </w:p>
    <w:p w:rsidR="00B054D2" w:rsidRDefault="00395BBC" w:rsidP="00395BBC">
      <w:pPr>
        <w:ind w:left="19" w:right="45"/>
      </w:pPr>
      <w:r>
        <w:rPr>
          <w:b/>
          <w:shd w:val="clear" w:color="auto" w:fill="F39C12"/>
        </w:rPr>
        <w:t>2</w:t>
      </w:r>
      <w:r>
        <w:t xml:space="preserve">Nebijau ieškoti pagalbos, moku ją priimti, kai reikia padedu kitiems. </w:t>
      </w:r>
    </w:p>
    <w:p w:rsidR="00B054D2" w:rsidRDefault="00395BBC" w:rsidP="00395BBC">
      <w:pPr>
        <w:ind w:left="19" w:right="45"/>
      </w:pPr>
      <w:r>
        <w:rPr>
          <w:b/>
          <w:shd w:val="clear" w:color="auto" w:fill="52BE80"/>
        </w:rPr>
        <w:t>3</w:t>
      </w:r>
      <w:r>
        <w:t xml:space="preserve">Žinau į ką kreiptis ieškant pagalbos, moku ją priimti, noriai padedu kitiems. </w:t>
      </w:r>
    </w:p>
    <w:p w:rsidR="00B054D2" w:rsidRDefault="00395BBC" w:rsidP="00395BBC">
      <w:pPr>
        <w:ind w:left="19" w:right="45"/>
      </w:pPr>
      <w:r>
        <w:rPr>
          <w:b/>
          <w:shd w:val="clear" w:color="auto" w:fill="27AE60"/>
        </w:rPr>
        <w:t>4</w:t>
      </w:r>
      <w:r>
        <w:t xml:space="preserve">Žinau į ką kreiptis ieškant pagalbos sau, inicijuoju pagalbą kitiems, esant galimybei dalyvauju </w:t>
      </w:r>
    </w:p>
    <w:p w:rsidR="00B054D2" w:rsidRDefault="00395BBC" w:rsidP="00395BBC">
      <w:pPr>
        <w:ind w:left="19" w:right="45"/>
      </w:pPr>
      <w:r>
        <w:t xml:space="preserve">savanoriškoje veikloje.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t xml:space="preserve"> </w:t>
      </w:r>
    </w:p>
    <w:p w:rsidR="00B054D2" w:rsidRDefault="00395BBC" w:rsidP="00395BBC">
      <w:pPr>
        <w:spacing w:after="0" w:line="259" w:lineRule="auto"/>
        <w:ind w:left="0" w:firstLine="0"/>
        <w:jc w:val="left"/>
      </w:pPr>
      <w:r>
        <w:t xml:space="preserve"> </w:t>
      </w:r>
    </w:p>
    <w:sectPr w:rsidR="00B054D2">
      <w:headerReference w:type="even" r:id="rId9"/>
      <w:headerReference w:type="default" r:id="rId10"/>
      <w:headerReference w:type="first" r:id="rId11"/>
      <w:pgSz w:w="12240" w:h="15840"/>
      <w:pgMar w:top="1137" w:right="504" w:bottom="1146" w:left="1702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7E7" w:rsidRDefault="00E567E7">
      <w:pPr>
        <w:spacing w:after="0" w:line="240" w:lineRule="auto"/>
      </w:pPr>
      <w:r>
        <w:separator/>
      </w:r>
    </w:p>
  </w:endnote>
  <w:endnote w:type="continuationSeparator" w:id="0">
    <w:p w:rsidR="00E567E7" w:rsidRDefault="00E5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7E7" w:rsidRDefault="00E567E7">
      <w:pPr>
        <w:spacing w:after="0" w:line="240" w:lineRule="auto"/>
      </w:pPr>
      <w:r>
        <w:separator/>
      </w:r>
    </w:p>
  </w:footnote>
  <w:footnote w:type="continuationSeparator" w:id="0">
    <w:p w:rsidR="00E567E7" w:rsidRDefault="00E56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0FE" w:rsidRDefault="007620FE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0FE" w:rsidRDefault="007620FE">
    <w:pPr>
      <w:spacing w:after="0" w:line="259" w:lineRule="auto"/>
      <w:ind w:left="0" w:right="61" w:firstLine="0"/>
      <w:jc w:val="right"/>
    </w:pPr>
    <w:r>
      <w:t xml:space="preserve"> priedas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0FE" w:rsidRDefault="007620FE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0FE" w:rsidRDefault="007620FE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0FE" w:rsidRDefault="007620FE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450"/>
    <w:multiLevelType w:val="multilevel"/>
    <w:tmpl w:val="BB2060CE"/>
    <w:lvl w:ilvl="0">
      <w:start w:val="1"/>
      <w:numFmt w:val="decimal"/>
      <w:suff w:val="space"/>
      <w:lvlText w:val="%1."/>
      <w:lvlJc w:val="left"/>
      <w:pPr>
        <w:ind w:left="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8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E2E3C"/>
    <w:multiLevelType w:val="hybridMultilevel"/>
    <w:tmpl w:val="F2DA33A6"/>
    <w:lvl w:ilvl="0" w:tplc="BD5AA0DC">
      <w:start w:val="7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5C4B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74BC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CE54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65E5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6264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7EE8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6287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FCD5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B83900"/>
    <w:multiLevelType w:val="hybridMultilevel"/>
    <w:tmpl w:val="D5165A4A"/>
    <w:lvl w:ilvl="0" w:tplc="53D8171E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0460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C24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5434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D261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483B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3CBE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CF8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BAB4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C528DE"/>
    <w:multiLevelType w:val="hybridMultilevel"/>
    <w:tmpl w:val="F140ABCE"/>
    <w:lvl w:ilvl="0" w:tplc="70C016B0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686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821C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03F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50C8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F4F2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0A79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202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1429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356564"/>
    <w:multiLevelType w:val="hybridMultilevel"/>
    <w:tmpl w:val="E6609C18"/>
    <w:lvl w:ilvl="0" w:tplc="B7D88054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0C2C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E69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624F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A60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2E61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4D5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A0B4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4270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310866"/>
    <w:multiLevelType w:val="multilevel"/>
    <w:tmpl w:val="D762757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8C5C47"/>
    <w:multiLevelType w:val="hybridMultilevel"/>
    <w:tmpl w:val="C08AE79C"/>
    <w:lvl w:ilvl="0" w:tplc="F7783800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28C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C097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50C7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5AE8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80EF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1693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FA8D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823D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6C4A8C"/>
    <w:multiLevelType w:val="multilevel"/>
    <w:tmpl w:val="42425752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100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5E7A15"/>
    <w:multiLevelType w:val="hybridMultilevel"/>
    <w:tmpl w:val="95CC5B7A"/>
    <w:lvl w:ilvl="0" w:tplc="C8563E64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80E8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9424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58EC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BCD3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A81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D4E9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A225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D269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881D6E"/>
    <w:multiLevelType w:val="hybridMultilevel"/>
    <w:tmpl w:val="959894D8"/>
    <w:lvl w:ilvl="0" w:tplc="91B6761E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2BA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E0F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F6C9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8A39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5277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7459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3020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04CF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29551E"/>
    <w:multiLevelType w:val="multilevel"/>
    <w:tmpl w:val="737E3DB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012205"/>
    <w:multiLevelType w:val="hybridMultilevel"/>
    <w:tmpl w:val="83D4DF9E"/>
    <w:lvl w:ilvl="0" w:tplc="49DA8364"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AC58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1863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E01A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2A2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0A6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464C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2C31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674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182165"/>
    <w:multiLevelType w:val="hybridMultilevel"/>
    <w:tmpl w:val="C7382BF4"/>
    <w:lvl w:ilvl="0" w:tplc="857A28E2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26E4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48F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BAEF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BAC9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22D5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2A82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E8D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CC67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9D1AF4"/>
    <w:multiLevelType w:val="hybridMultilevel"/>
    <w:tmpl w:val="7DB63C68"/>
    <w:lvl w:ilvl="0" w:tplc="D744D498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D6F9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A6A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24E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E4B8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2013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88E5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903B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C07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556680F"/>
    <w:multiLevelType w:val="hybridMultilevel"/>
    <w:tmpl w:val="92C61818"/>
    <w:lvl w:ilvl="0" w:tplc="A0C40522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E4C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A294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98A2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A47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4811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665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5E16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D482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62111F7"/>
    <w:multiLevelType w:val="hybridMultilevel"/>
    <w:tmpl w:val="B83678FA"/>
    <w:lvl w:ilvl="0" w:tplc="95E4BA42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C82A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82C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3E7C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2DB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3469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C0B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C55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D69C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0"/>
  </w:num>
  <w:num w:numId="5">
    <w:abstractNumId w:val="1"/>
  </w:num>
  <w:num w:numId="6">
    <w:abstractNumId w:val="11"/>
  </w:num>
  <w:num w:numId="7">
    <w:abstractNumId w:val="2"/>
  </w:num>
  <w:num w:numId="8">
    <w:abstractNumId w:val="6"/>
  </w:num>
  <w:num w:numId="9">
    <w:abstractNumId w:val="15"/>
  </w:num>
  <w:num w:numId="10">
    <w:abstractNumId w:val="13"/>
  </w:num>
  <w:num w:numId="11">
    <w:abstractNumId w:val="4"/>
  </w:num>
  <w:num w:numId="12">
    <w:abstractNumId w:val="14"/>
  </w:num>
  <w:num w:numId="13">
    <w:abstractNumId w:val="3"/>
  </w:num>
  <w:num w:numId="14">
    <w:abstractNumId w:val="8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D2"/>
    <w:rsid w:val="00192058"/>
    <w:rsid w:val="002762CE"/>
    <w:rsid w:val="0032081E"/>
    <w:rsid w:val="00395BBC"/>
    <w:rsid w:val="004E2D88"/>
    <w:rsid w:val="005E5A1B"/>
    <w:rsid w:val="0072489F"/>
    <w:rsid w:val="00761CFC"/>
    <w:rsid w:val="007620FE"/>
    <w:rsid w:val="008A55CC"/>
    <w:rsid w:val="00B054D2"/>
    <w:rsid w:val="00DC0483"/>
    <w:rsid w:val="00E567E7"/>
    <w:rsid w:val="00EB4605"/>
    <w:rsid w:val="00F9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326D"/>
  <w15:docId w15:val="{5E9BE781-4C84-4A6C-9873-5A083BE8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5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pPr>
      <w:keepNext/>
      <w:keepLines/>
      <w:spacing w:after="30" w:line="249" w:lineRule="auto"/>
      <w:ind w:left="28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rat">
    <w:name w:val="footer"/>
    <w:basedOn w:val="prastasis"/>
    <w:link w:val="PoratDiagrama"/>
    <w:uiPriority w:val="99"/>
    <w:unhideWhenUsed/>
    <w:rsid w:val="00395B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5BBC"/>
    <w:rPr>
      <w:rFonts w:ascii="Times New Roman" w:eastAsia="Times New Roman" w:hAnsi="Times New Roman" w:cs="Times New Roman"/>
      <w:color w:val="000000"/>
      <w:sz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DC04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C0483"/>
    <w:rPr>
      <w:rFonts w:ascii="Times New Roman" w:eastAsia="Times New Roman" w:hAnsi="Times New Roman" w:cs="Times New Roman"/>
      <w:color w:val="000000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0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048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20259</Words>
  <Characters>11549</Characters>
  <Application>Microsoft Office Word</Application>
  <DocSecurity>0</DocSecurity>
  <Lines>96</Lines>
  <Paragraphs>63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Mokinių asmeninės pažangos stebėjimo,</vt:lpstr>
    </vt:vector>
  </TitlesOfParts>
  <Company/>
  <LinksUpToDate>false</LinksUpToDate>
  <CharactersWithSpaces>31745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Mokinių asmeninės pažangos stebėjimo,</dc:title>
  <dc:subject/>
  <dc:creator>-</dc:creator>
  <cp:keywords/>
  <cp:lastModifiedBy>Vartotojas</cp:lastModifiedBy>
  <cp:revision>5</cp:revision>
  <cp:lastPrinted>2023-01-18T12:52:00Z</cp:lastPrinted>
  <dcterms:created xsi:type="dcterms:W3CDTF">2023-01-18T09:39:00Z</dcterms:created>
  <dcterms:modified xsi:type="dcterms:W3CDTF">2023-01-18T12:52:00Z</dcterms:modified>
</cp:coreProperties>
</file>